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4" w:rsidRDefault="002F0472" w:rsidP="00854324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group id="_x0000_s1026" style="position:absolute;left:0;text-align:left;margin-left:225pt;margin-top:-9pt;width:20.7pt;height:29pt;z-index:1" coordorigin="-146" coordsize="20286,20000">
            <v:line id="_x0000_s1027" style="position:absolute" from="10193,0" to="10242,20000" strokeweight="1.5pt">
              <v:stroke startarrowwidth="narrow" startarrowlength="short" endarrowwidth="narrow" endarrowlength="short"/>
            </v:line>
            <v:line id="_x0000_s1028" style="position:absolute" from="6861,1517" to="13525,1552" strokeweight="1.5pt">
              <v:stroke startarrowwidth="narrow" startarrowlength="short" endarrowwidth="narrow" endarrowlength="short"/>
            </v:line>
            <v:line id="_x0000_s1029" style="position:absolute" from="-146,3828" to="20140,3862" strokeweight="1.5pt">
              <v:stroke startarrowwidth="narrow" startarrowlength="short" endarrowwidth="narrow" endarrowlength="short"/>
            </v:line>
            <v:line id="_x0000_s1030" style="position:absolute" from="6861,7931" to="13525,11069" strokeweight="1.5pt">
              <v:stroke startarrowwidth="narrow" startarrowlength="short" endarrowwidth="narrow" endarrowlength="short"/>
            </v:line>
          </v:group>
        </w:pict>
      </w:r>
    </w:p>
    <w:p w:rsidR="00854324" w:rsidRDefault="00854324" w:rsidP="00854324">
      <w:pPr>
        <w:pBdr>
          <w:bottom w:val="single" w:sz="6" w:space="1" w:color="auto"/>
        </w:pBdr>
        <w:jc w:val="center"/>
        <w:rPr>
          <w:sz w:val="22"/>
        </w:rPr>
      </w:pPr>
      <w:r>
        <w:rPr>
          <w:sz w:val="10"/>
        </w:rPr>
        <w:t>МОСКОВСКИЙ ПАТРИАРХАТ                                                                                                                                                                                                                                                                     МОСКОВСКАЯ ЕПАРХИЯ</w:t>
      </w:r>
    </w:p>
    <w:p w:rsidR="00854324" w:rsidRDefault="00854324" w:rsidP="00854324">
      <w:pPr>
        <w:spacing w:before="120" w:line="480" w:lineRule="auto"/>
        <w:jc w:val="center"/>
        <w:rPr>
          <w:spacing w:val="10"/>
          <w:sz w:val="26"/>
        </w:rPr>
      </w:pPr>
      <w:r>
        <w:rPr>
          <w:spacing w:val="10"/>
          <w:sz w:val="26"/>
        </w:rPr>
        <w:t>ЕПАРХИАЛЬНЫЙ ОТДЕЛ ПО РЕСТАВРАЦИИ И СТРОИТЕЛЬСТВУ</w:t>
      </w:r>
    </w:p>
    <w:p w:rsidR="00854324" w:rsidRPr="00DD19E3" w:rsidRDefault="00854324" w:rsidP="00854324">
      <w:pPr>
        <w:jc w:val="center"/>
        <w:rPr>
          <w:sz w:val="18"/>
        </w:rPr>
      </w:pPr>
      <w:r w:rsidRPr="00DD19E3">
        <w:rPr>
          <w:sz w:val="18"/>
        </w:rPr>
        <w:t>143400 Московская область, г. Красногорск,</w:t>
      </w:r>
    </w:p>
    <w:p w:rsidR="00854324" w:rsidRPr="00DD19E3" w:rsidRDefault="00854324" w:rsidP="00854324">
      <w:pPr>
        <w:jc w:val="center"/>
        <w:rPr>
          <w:bCs/>
          <w:sz w:val="18"/>
        </w:rPr>
      </w:pPr>
      <w:r w:rsidRPr="00DD19E3">
        <w:rPr>
          <w:sz w:val="18"/>
        </w:rPr>
        <w:t xml:space="preserve">ул. Ленина, 67-а, тел: </w:t>
      </w:r>
      <w:r w:rsidR="00DD19E3">
        <w:rPr>
          <w:sz w:val="18"/>
        </w:rPr>
        <w:t xml:space="preserve">(495) </w:t>
      </w:r>
      <w:r w:rsidRPr="00DD19E3">
        <w:rPr>
          <w:sz w:val="18"/>
        </w:rPr>
        <w:t>563 15 64</w:t>
      </w:r>
    </w:p>
    <w:p w:rsidR="00A10138" w:rsidRDefault="00A10138" w:rsidP="00B729A8">
      <w:pPr>
        <w:jc w:val="center"/>
        <w:rPr>
          <w:b/>
          <w:sz w:val="40"/>
        </w:rPr>
      </w:pPr>
    </w:p>
    <w:p w:rsidR="00B02F3F" w:rsidRDefault="00B02F3F" w:rsidP="00B729A8">
      <w:pPr>
        <w:jc w:val="center"/>
        <w:rPr>
          <w:b/>
          <w:sz w:val="40"/>
        </w:rPr>
      </w:pPr>
    </w:p>
    <w:p w:rsidR="00B02F3F" w:rsidRDefault="00B02F3F" w:rsidP="00B729A8">
      <w:pPr>
        <w:jc w:val="center"/>
        <w:rPr>
          <w:b/>
          <w:sz w:val="40"/>
        </w:rPr>
      </w:pPr>
    </w:p>
    <w:p w:rsidR="00C8135C" w:rsidRPr="005E0E27" w:rsidRDefault="00C8135C" w:rsidP="00BA0AE7">
      <w:pPr>
        <w:jc w:val="center"/>
        <w:rPr>
          <w:b/>
          <w:sz w:val="32"/>
          <w:szCs w:val="32"/>
        </w:rPr>
      </w:pPr>
      <w:r w:rsidRPr="005E0E27">
        <w:rPr>
          <w:b/>
          <w:sz w:val="32"/>
          <w:szCs w:val="32"/>
        </w:rPr>
        <w:t xml:space="preserve">Приглашаем </w:t>
      </w:r>
    </w:p>
    <w:p w:rsidR="00C8135C" w:rsidRPr="005E0E27" w:rsidRDefault="00C8135C" w:rsidP="00BA0AE7">
      <w:pPr>
        <w:jc w:val="center"/>
        <w:rPr>
          <w:b/>
          <w:sz w:val="32"/>
          <w:szCs w:val="32"/>
        </w:rPr>
      </w:pPr>
      <w:r w:rsidRPr="005E0E27">
        <w:rPr>
          <w:b/>
          <w:sz w:val="32"/>
          <w:szCs w:val="32"/>
        </w:rPr>
        <w:t>на епархиальную конференцию</w:t>
      </w:r>
    </w:p>
    <w:p w:rsidR="002A0CDC" w:rsidRPr="002A0CDC" w:rsidRDefault="002A0CDC" w:rsidP="002A0CDC">
      <w:pPr>
        <w:jc w:val="center"/>
        <w:rPr>
          <w:b/>
          <w:bCs/>
          <w:sz w:val="44"/>
          <w:szCs w:val="32"/>
        </w:rPr>
      </w:pPr>
      <w:r w:rsidRPr="002A0CDC">
        <w:rPr>
          <w:b/>
          <w:bCs/>
          <w:sz w:val="44"/>
          <w:szCs w:val="32"/>
        </w:rPr>
        <w:t>«Проектирование и строительство храмов и храмовых комплексов»</w:t>
      </w:r>
    </w:p>
    <w:p w:rsidR="00C8135C" w:rsidRPr="005E0E27" w:rsidRDefault="002A0CDC" w:rsidP="00BA0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декабря</w:t>
      </w:r>
      <w:r w:rsidR="00C8135C" w:rsidRPr="005E0E27">
        <w:rPr>
          <w:b/>
          <w:sz w:val="32"/>
          <w:szCs w:val="32"/>
        </w:rPr>
        <w:t xml:space="preserve"> 201</w:t>
      </w:r>
      <w:r w:rsidR="005E0E27" w:rsidRPr="005E0E27">
        <w:rPr>
          <w:b/>
          <w:sz w:val="32"/>
          <w:szCs w:val="32"/>
        </w:rPr>
        <w:t>6</w:t>
      </w:r>
      <w:r w:rsidR="00C8135C" w:rsidRPr="005E0E27">
        <w:rPr>
          <w:b/>
          <w:sz w:val="32"/>
          <w:szCs w:val="32"/>
        </w:rPr>
        <w:t xml:space="preserve"> г., </w:t>
      </w:r>
      <w:r>
        <w:rPr>
          <w:b/>
          <w:sz w:val="32"/>
          <w:szCs w:val="32"/>
        </w:rPr>
        <w:t>понедельник</w:t>
      </w:r>
    </w:p>
    <w:p w:rsidR="00C8135C" w:rsidRDefault="00C8135C" w:rsidP="00C8135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</w:rPr>
        <w:t xml:space="preserve">В соответствии с утверждённым Высокопреосвященнейшим митрополитом Ювеналием </w:t>
      </w:r>
      <w:r w:rsidR="005E0E27" w:rsidRPr="00B02F3F">
        <w:rPr>
          <w:rFonts w:ascii="Arial" w:hAnsi="Arial" w:cs="Arial"/>
        </w:rPr>
        <w:t>списком тем</w:t>
      </w:r>
      <w:r w:rsidRPr="00B02F3F">
        <w:rPr>
          <w:rFonts w:ascii="Arial" w:hAnsi="Arial" w:cs="Arial"/>
        </w:rPr>
        <w:t xml:space="preserve"> XI</w:t>
      </w:r>
      <w:r w:rsidR="005E0E27" w:rsidRPr="00B02F3F">
        <w:rPr>
          <w:rFonts w:ascii="Arial" w:hAnsi="Arial" w:cs="Arial"/>
          <w:lang w:val="en-US"/>
        </w:rPr>
        <w:t>V</w:t>
      </w:r>
      <w:r w:rsidRPr="00B02F3F">
        <w:rPr>
          <w:rFonts w:ascii="Arial" w:hAnsi="Arial" w:cs="Arial"/>
        </w:rPr>
        <w:t xml:space="preserve"> Московских областных Рождественских образовательных чтений, </w:t>
      </w:r>
      <w:r w:rsidRPr="00B02F3F">
        <w:rPr>
          <w:rFonts w:ascii="Arial" w:hAnsi="Arial" w:cs="Arial"/>
          <w:bCs/>
        </w:rPr>
        <w:t xml:space="preserve">Епархиальный отдел по реставрации и строительству проводит конференцию </w:t>
      </w:r>
      <w:r w:rsidR="002A0CDC" w:rsidRPr="002A0CDC">
        <w:rPr>
          <w:rFonts w:ascii="Arial" w:hAnsi="Arial" w:cs="Arial"/>
          <w:bCs/>
        </w:rPr>
        <w:t>«Проектирование и строительство храмов и храмовых комплексов»</w:t>
      </w:r>
      <w:r w:rsidRPr="00B02F3F">
        <w:rPr>
          <w:rFonts w:ascii="Arial" w:hAnsi="Arial" w:cs="Arial"/>
          <w:bCs/>
        </w:rPr>
        <w:t xml:space="preserve">. </w:t>
      </w: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Конференция будет проходить в здании  Детской церковной музыкальной школы на территории Успенского храма г. Красногорска. </w:t>
      </w:r>
    </w:p>
    <w:p w:rsidR="00C8135C" w:rsidRPr="00B02F3F" w:rsidRDefault="00C8135C" w:rsidP="00BA0AE7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Начало в 10.00, окончание – ориентировочно в 14.00. Вход свободный. 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 xml:space="preserve">Адрес </w:t>
      </w:r>
      <w:r w:rsidRPr="00B02F3F">
        <w:rPr>
          <w:rFonts w:ascii="Arial" w:hAnsi="Arial" w:cs="Arial"/>
          <w:bCs/>
        </w:rPr>
        <w:t>Успенского храма: г. Красногорск, ул. Ленина, дом 67а.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Проезд </w:t>
      </w:r>
      <w:r w:rsidRPr="00B02F3F">
        <w:rPr>
          <w:rFonts w:ascii="Arial" w:hAnsi="Arial" w:cs="Arial"/>
          <w:b/>
          <w:bCs/>
        </w:rPr>
        <w:t>городским транспортом</w:t>
      </w:r>
      <w:r w:rsidRPr="00B02F3F">
        <w:rPr>
          <w:rFonts w:ascii="Arial" w:hAnsi="Arial" w:cs="Arial"/>
          <w:bCs/>
        </w:rPr>
        <w:t xml:space="preserve"> от м. </w:t>
      </w:r>
      <w:proofErr w:type="gramStart"/>
      <w:r w:rsidRPr="00B02F3F">
        <w:rPr>
          <w:rFonts w:ascii="Arial" w:hAnsi="Arial" w:cs="Arial"/>
          <w:bCs/>
        </w:rPr>
        <w:t>Тушинская</w:t>
      </w:r>
      <w:proofErr w:type="gramEnd"/>
      <w:r w:rsidRPr="00B02F3F">
        <w:rPr>
          <w:rFonts w:ascii="Arial" w:hAnsi="Arial" w:cs="Arial"/>
          <w:bCs/>
        </w:rPr>
        <w:t xml:space="preserve"> на микроавтобусе № 120 (минут 15 без учёта пробок) или на автобусе № 542 (минут 50 без учёта пробок).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>На автомобиле</w:t>
      </w:r>
      <w:r w:rsidRPr="00B02F3F">
        <w:rPr>
          <w:rFonts w:ascii="Arial" w:hAnsi="Arial" w:cs="Arial"/>
          <w:bCs/>
        </w:rPr>
        <w:t xml:space="preserve"> от МКАД ехать по Волоколамскому шоссе до развилки на въезде в Красногорск. На развилке не ехать прямо (по Ильинскому шоссе), а повернуть направо (продолжать ехать по Волоколамскому шоссе). В центре города, напротив здания Красногорской администрации – Знаменская церковь. Это не та, проехать мимо неё.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После автобусной остановки «ул. </w:t>
      </w:r>
      <w:proofErr w:type="spellStart"/>
      <w:r w:rsidRPr="00B02F3F">
        <w:rPr>
          <w:rFonts w:ascii="Arial" w:hAnsi="Arial" w:cs="Arial"/>
          <w:bCs/>
        </w:rPr>
        <w:t>Карбышева</w:t>
      </w:r>
      <w:proofErr w:type="spellEnd"/>
      <w:r w:rsidRPr="00B02F3F">
        <w:rPr>
          <w:rFonts w:ascii="Arial" w:hAnsi="Arial" w:cs="Arial"/>
          <w:bCs/>
        </w:rPr>
        <w:t xml:space="preserve">», перед поворотом Волоколамского шоссе налево, по правую сторону  шоссе – </w:t>
      </w:r>
      <w:r w:rsidRPr="00B02F3F">
        <w:rPr>
          <w:rFonts w:ascii="Arial" w:hAnsi="Arial" w:cs="Arial"/>
          <w:b/>
          <w:bCs/>
        </w:rPr>
        <w:t>двухэтажный, из красного кирпича  с белой отделкой</w:t>
      </w:r>
      <w:r w:rsidRPr="00B02F3F">
        <w:rPr>
          <w:rFonts w:ascii="Arial" w:hAnsi="Arial" w:cs="Arial"/>
          <w:bCs/>
        </w:rPr>
        <w:t xml:space="preserve"> Успенский храм города Красногорска.</w:t>
      </w:r>
    </w:p>
    <w:p w:rsidR="00C8135C" w:rsidRPr="00B02F3F" w:rsidRDefault="00C8135C" w:rsidP="00C8135C">
      <w:pPr>
        <w:ind w:firstLine="709"/>
        <w:jc w:val="both"/>
        <w:rPr>
          <w:rFonts w:ascii="Arial" w:hAnsi="Arial" w:cs="Arial"/>
          <w:b/>
          <w:bCs/>
        </w:rPr>
      </w:pPr>
      <w:r w:rsidRPr="00B02F3F">
        <w:rPr>
          <w:rFonts w:ascii="Arial" w:hAnsi="Arial" w:cs="Arial"/>
          <w:b/>
          <w:bCs/>
        </w:rPr>
        <w:t xml:space="preserve">Телефоны для справок: 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 xml:space="preserve">дежурный по Успенскому храму г. Красногорска – </w:t>
      </w:r>
    </w:p>
    <w:p w:rsidR="00C8135C" w:rsidRPr="00B02F3F" w:rsidRDefault="00C8135C" w:rsidP="00C8135C">
      <w:pPr>
        <w:ind w:left="1429"/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(495) 563-15-64, (916) 223-55-18; (963) 770-85-86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Анна Николаевна Макушина – (495) 563-15-64, (916) 126-78-84;</w:t>
      </w:r>
    </w:p>
    <w:p w:rsidR="00C8135C" w:rsidRPr="00B02F3F" w:rsidRDefault="00C8135C" w:rsidP="00C8135C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Cs/>
        </w:rPr>
        <w:t>Анна Васильевна Скуратова – (495) 563-15-64, (916) 311-70-64.</w:t>
      </w:r>
    </w:p>
    <w:p w:rsidR="00212D67" w:rsidRPr="00B02F3F" w:rsidRDefault="00212D67" w:rsidP="00C8135C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B02F3F">
        <w:rPr>
          <w:rFonts w:ascii="Arial" w:hAnsi="Arial" w:cs="Arial"/>
        </w:rPr>
        <w:t xml:space="preserve"> </w:t>
      </w:r>
    </w:p>
    <w:p w:rsidR="00413FB1" w:rsidRPr="00B02F3F" w:rsidRDefault="00413FB1" w:rsidP="00BA0AE7">
      <w:pPr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t>Основные темы</w:t>
      </w:r>
      <w:r w:rsidR="00C8135C" w:rsidRPr="00B02F3F">
        <w:rPr>
          <w:rFonts w:ascii="Arial" w:eastAsia="Calibri" w:hAnsi="Arial" w:cs="Arial"/>
          <w:b/>
          <w:lang w:eastAsia="en-US"/>
        </w:rPr>
        <w:t xml:space="preserve"> конференции</w:t>
      </w:r>
      <w:r w:rsidRPr="00B02F3F">
        <w:rPr>
          <w:rFonts w:ascii="Arial" w:eastAsia="Calibri" w:hAnsi="Arial" w:cs="Arial"/>
          <w:b/>
          <w:lang w:eastAsia="en-US"/>
        </w:rPr>
        <w:t>:</w:t>
      </w:r>
    </w:p>
    <w:p w:rsidR="00D128F8" w:rsidRPr="00D128F8" w:rsidRDefault="00D128F8" w:rsidP="00D128F8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color w:val="000000"/>
          <w:lang w:eastAsia="en-US"/>
        </w:rPr>
      </w:pPr>
      <w:r w:rsidRPr="00D128F8">
        <w:rPr>
          <w:rFonts w:ascii="Arial" w:eastAsia="Calibri" w:hAnsi="Arial" w:cs="Arial"/>
          <w:color w:val="000000"/>
          <w:lang w:eastAsia="en-US"/>
        </w:rPr>
        <w:t>Поиски современного традиционного стиля</w:t>
      </w:r>
    </w:p>
    <w:p w:rsidR="00D128F8" w:rsidRPr="00D128F8" w:rsidRDefault="00D128F8" w:rsidP="00D128F8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color w:val="000000"/>
          <w:lang w:eastAsia="en-US"/>
        </w:rPr>
      </w:pPr>
      <w:r w:rsidRPr="00D128F8">
        <w:rPr>
          <w:rFonts w:ascii="Arial" w:eastAsia="Calibri" w:hAnsi="Arial" w:cs="Arial"/>
          <w:color w:val="000000"/>
          <w:lang w:eastAsia="en-US"/>
        </w:rPr>
        <w:t>Использование "образцовых" проектов</w:t>
      </w:r>
    </w:p>
    <w:p w:rsidR="00D128F8" w:rsidRPr="00D128F8" w:rsidRDefault="00D128F8" w:rsidP="00D128F8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color w:val="000000"/>
          <w:lang w:eastAsia="en-US"/>
        </w:rPr>
      </w:pPr>
      <w:r w:rsidRPr="00D128F8">
        <w:rPr>
          <w:rFonts w:ascii="Arial" w:eastAsia="Calibri" w:hAnsi="Arial" w:cs="Arial"/>
          <w:color w:val="000000"/>
          <w:lang w:eastAsia="en-US"/>
        </w:rPr>
        <w:t>Обновленчество в храмовой архитектуре</w:t>
      </w:r>
    </w:p>
    <w:p w:rsidR="00D128F8" w:rsidRPr="00D128F8" w:rsidRDefault="00D128F8" w:rsidP="00D128F8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color w:val="000000"/>
          <w:lang w:eastAsia="en-US"/>
        </w:rPr>
      </w:pPr>
      <w:r w:rsidRPr="00D128F8">
        <w:rPr>
          <w:rFonts w:ascii="Arial" w:eastAsia="Calibri" w:hAnsi="Arial" w:cs="Arial"/>
          <w:color w:val="000000"/>
          <w:lang w:eastAsia="en-US"/>
        </w:rPr>
        <w:t>Нормы проектирования православных храмов и храмовых комплексов</w:t>
      </w:r>
    </w:p>
    <w:p w:rsidR="00D128F8" w:rsidRPr="00D128F8" w:rsidRDefault="00D128F8" w:rsidP="00D128F8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color w:val="000000"/>
          <w:lang w:eastAsia="en-US"/>
        </w:rPr>
      </w:pPr>
      <w:r w:rsidRPr="00D128F8">
        <w:rPr>
          <w:rFonts w:ascii="Arial" w:eastAsia="Calibri" w:hAnsi="Arial" w:cs="Arial"/>
          <w:color w:val="000000"/>
          <w:lang w:eastAsia="en-US"/>
        </w:rPr>
        <w:t>Оформление прав на возводимые религиозными организациями здания и сооружения и связанные с ними земельные участки</w:t>
      </w:r>
    </w:p>
    <w:p w:rsidR="00BA0AE7" w:rsidRPr="00B02F3F" w:rsidRDefault="00BA0AE7" w:rsidP="00A8612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55750D" w:rsidRPr="00B02F3F" w:rsidRDefault="0055750D" w:rsidP="00A86129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t>Сопредседатели:</w:t>
      </w:r>
    </w:p>
    <w:p w:rsidR="00D128F8" w:rsidRPr="00D128F8" w:rsidRDefault="00D128F8" w:rsidP="00D128F8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D128F8">
        <w:rPr>
          <w:rFonts w:ascii="Arial" w:eastAsia="Calibri" w:hAnsi="Arial" w:cs="Arial"/>
          <w:lang w:eastAsia="en-US"/>
        </w:rPr>
        <w:t xml:space="preserve">председатель Епархиального отдела по реставрации и строительству протоиерей Константин Островский;  </w:t>
      </w:r>
    </w:p>
    <w:p w:rsidR="00D128F8" w:rsidRPr="00D128F8" w:rsidRDefault="00D128F8" w:rsidP="00D128F8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D128F8">
        <w:rPr>
          <w:rFonts w:ascii="Arial" w:eastAsia="Calibri" w:hAnsi="Arial" w:cs="Arial"/>
          <w:lang w:eastAsia="en-US"/>
        </w:rPr>
        <w:t xml:space="preserve">председатель комиссии Союза архитекторов РФ по культовым сооружениям, член Консультативно-экспертного совета при Епархиальном отделе по реставрации и строительству, член общецерковного Экспертного Совета по церковному искусству, архитектуре и реставрации  </w:t>
      </w:r>
      <w:proofErr w:type="spellStart"/>
      <w:r w:rsidRPr="00D128F8">
        <w:rPr>
          <w:rFonts w:ascii="Arial" w:eastAsia="Calibri" w:hAnsi="Arial" w:cs="Arial"/>
          <w:lang w:eastAsia="en-US"/>
        </w:rPr>
        <w:t>Кеслер</w:t>
      </w:r>
      <w:proofErr w:type="spellEnd"/>
      <w:r w:rsidRPr="00D128F8">
        <w:rPr>
          <w:rFonts w:ascii="Arial" w:eastAsia="Calibri" w:hAnsi="Arial" w:cs="Arial"/>
          <w:lang w:eastAsia="en-US"/>
        </w:rPr>
        <w:t xml:space="preserve"> М.Ю.</w:t>
      </w:r>
    </w:p>
    <w:p w:rsidR="0055750D" w:rsidRPr="00B02F3F" w:rsidRDefault="0055750D" w:rsidP="00A86129">
      <w:pPr>
        <w:spacing w:line="276" w:lineRule="auto"/>
        <w:rPr>
          <w:rFonts w:ascii="Arial" w:hAnsi="Arial" w:cs="Arial"/>
        </w:rPr>
      </w:pPr>
      <w:r w:rsidRPr="00B02F3F">
        <w:rPr>
          <w:rFonts w:ascii="Arial" w:hAnsi="Arial" w:cs="Arial"/>
          <w:b/>
        </w:rPr>
        <w:t>Среди выступающих</w:t>
      </w:r>
      <w:r w:rsidR="00413FB1" w:rsidRPr="00B02F3F">
        <w:rPr>
          <w:rFonts w:ascii="Arial" w:hAnsi="Arial" w:cs="Arial"/>
          <w:b/>
        </w:rPr>
        <w:t xml:space="preserve"> также</w:t>
      </w:r>
      <w:r w:rsidRPr="00B02F3F">
        <w:rPr>
          <w:rFonts w:ascii="Arial" w:hAnsi="Arial" w:cs="Arial"/>
          <w:b/>
        </w:rPr>
        <w:t>:</w:t>
      </w:r>
    </w:p>
    <w:p w:rsidR="0055750D" w:rsidRPr="00B02F3F" w:rsidRDefault="0055750D" w:rsidP="00A86129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B02F3F">
        <w:rPr>
          <w:rFonts w:ascii="Arial" w:hAnsi="Arial" w:cs="Arial"/>
          <w:sz w:val="24"/>
          <w:szCs w:val="24"/>
        </w:rPr>
        <w:t xml:space="preserve">юрисконсульт Московской епархии </w:t>
      </w:r>
      <w:r w:rsidRPr="00B02F3F">
        <w:rPr>
          <w:rFonts w:ascii="Arial" w:hAnsi="Arial" w:cs="Arial"/>
          <w:i/>
          <w:sz w:val="24"/>
          <w:szCs w:val="24"/>
          <w:u w:val="single"/>
        </w:rPr>
        <w:t>священник Василий Лосев</w:t>
      </w:r>
      <w:r w:rsidR="00413FB1" w:rsidRPr="00B02F3F">
        <w:rPr>
          <w:rFonts w:ascii="Arial" w:hAnsi="Arial" w:cs="Arial"/>
          <w:sz w:val="24"/>
          <w:szCs w:val="24"/>
        </w:rPr>
        <w:t>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>секретарь Епархиального отдела по реставрации и строительству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 протоиерей Владимир Шафоростов,</w:t>
      </w:r>
    </w:p>
    <w:p w:rsidR="00BA0AE7" w:rsidRPr="00B02F3F" w:rsidRDefault="00BA0AE7" w:rsidP="00BA0AE7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B02F3F">
        <w:rPr>
          <w:rFonts w:ascii="Arial" w:hAnsi="Arial" w:cs="Arial"/>
          <w:sz w:val="24"/>
          <w:szCs w:val="24"/>
        </w:rPr>
        <w:t>ответственный за оформление имущественных прав на недвижимость Московской епархии</w:t>
      </w:r>
      <w:r w:rsidRPr="00B02F3F">
        <w:rPr>
          <w:rFonts w:ascii="Arial" w:hAnsi="Arial" w:cs="Arial"/>
          <w:i/>
          <w:sz w:val="24"/>
          <w:szCs w:val="24"/>
          <w:u w:val="single"/>
        </w:rPr>
        <w:t xml:space="preserve"> протоиерей Артемий </w:t>
      </w:r>
      <w:proofErr w:type="spellStart"/>
      <w:r w:rsidRPr="00B02F3F">
        <w:rPr>
          <w:rFonts w:ascii="Arial" w:hAnsi="Arial" w:cs="Arial"/>
          <w:i/>
          <w:sz w:val="24"/>
          <w:szCs w:val="24"/>
          <w:u w:val="single"/>
        </w:rPr>
        <w:t>Гранкин</w:t>
      </w:r>
      <w:proofErr w:type="spellEnd"/>
      <w:r w:rsidRPr="00B02F3F">
        <w:rPr>
          <w:rFonts w:ascii="Arial" w:hAnsi="Arial" w:cs="Arial"/>
          <w:i/>
          <w:sz w:val="24"/>
          <w:szCs w:val="24"/>
          <w:u w:val="single"/>
        </w:rPr>
        <w:t>,</w:t>
      </w:r>
    </w:p>
    <w:p w:rsidR="00D128F8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28F8">
        <w:rPr>
          <w:rFonts w:ascii="Arial" w:hAnsi="Arial" w:cs="Arial"/>
          <w:sz w:val="24"/>
          <w:szCs w:val="24"/>
        </w:rPr>
        <w:t>ч</w:t>
      </w:r>
      <w:r w:rsidRPr="00D128F8">
        <w:rPr>
          <w:rFonts w:ascii="Arial" w:hAnsi="Arial" w:cs="Arial"/>
          <w:sz w:val="24"/>
          <w:szCs w:val="24"/>
        </w:rPr>
        <w:t xml:space="preserve">лен Консультативно-экспертного совета при Епархиальном отделе по реставрации и строительству </w:t>
      </w:r>
      <w:r w:rsidRPr="00D128F8">
        <w:rPr>
          <w:rFonts w:ascii="Arial" w:hAnsi="Arial" w:cs="Arial"/>
          <w:i/>
          <w:sz w:val="24"/>
          <w:szCs w:val="24"/>
          <w:u w:val="single"/>
        </w:rPr>
        <w:t>протоиерей Владимир Переслегин</w:t>
      </w:r>
      <w:r>
        <w:rPr>
          <w:rFonts w:ascii="Arial" w:hAnsi="Arial" w:cs="Arial"/>
          <w:i/>
          <w:sz w:val="24"/>
          <w:szCs w:val="24"/>
          <w:u w:val="single"/>
        </w:rPr>
        <w:t>,</w:t>
      </w:r>
    </w:p>
    <w:p w:rsidR="00D128F8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28F8">
        <w:rPr>
          <w:rFonts w:ascii="Arial" w:hAnsi="Arial" w:cs="Arial"/>
          <w:sz w:val="24"/>
          <w:szCs w:val="24"/>
        </w:rPr>
        <w:t>член Консультативно-экспертного совета при Епархиальном отделе по реставрации и строительству</w:t>
      </w:r>
      <w:r>
        <w:rPr>
          <w:rFonts w:ascii="Arial" w:hAnsi="Arial" w:cs="Arial"/>
          <w:sz w:val="24"/>
          <w:szCs w:val="24"/>
        </w:rPr>
        <w:t>, п</w:t>
      </w:r>
      <w:r w:rsidRPr="00D128F8">
        <w:rPr>
          <w:rFonts w:ascii="Arial" w:hAnsi="Arial" w:cs="Arial"/>
          <w:sz w:val="24"/>
          <w:szCs w:val="24"/>
        </w:rPr>
        <w:t xml:space="preserve">резидент ООО «Центр Православного Зодчества» </w:t>
      </w:r>
      <w:r w:rsidRPr="00D128F8">
        <w:rPr>
          <w:rFonts w:ascii="Arial" w:hAnsi="Arial" w:cs="Arial"/>
          <w:i/>
          <w:sz w:val="24"/>
          <w:szCs w:val="24"/>
          <w:u w:val="single"/>
        </w:rPr>
        <w:t>Гончаров Сергей Григорьевич</w:t>
      </w:r>
      <w:r>
        <w:rPr>
          <w:rFonts w:ascii="Arial" w:hAnsi="Arial" w:cs="Arial"/>
          <w:sz w:val="24"/>
          <w:szCs w:val="24"/>
        </w:rPr>
        <w:t>,</w:t>
      </w:r>
    </w:p>
    <w:p w:rsidR="00D128F8" w:rsidRPr="00D128F8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D128F8">
        <w:rPr>
          <w:rFonts w:ascii="Arial" w:hAnsi="Arial" w:cs="Arial"/>
          <w:sz w:val="24"/>
          <w:szCs w:val="24"/>
        </w:rPr>
        <w:t>ген</w:t>
      </w:r>
      <w:r>
        <w:rPr>
          <w:rFonts w:ascii="Arial" w:hAnsi="Arial" w:cs="Arial"/>
          <w:sz w:val="24"/>
          <w:szCs w:val="24"/>
        </w:rPr>
        <w:t>еральный</w:t>
      </w:r>
      <w:r w:rsidRPr="00D128F8">
        <w:rPr>
          <w:rFonts w:ascii="Arial" w:hAnsi="Arial" w:cs="Arial"/>
          <w:sz w:val="24"/>
          <w:szCs w:val="24"/>
        </w:rPr>
        <w:t xml:space="preserve"> директор ООО «Центр Православного Зодчества» </w:t>
      </w:r>
      <w:r w:rsidRPr="00D128F8">
        <w:rPr>
          <w:rFonts w:ascii="Arial" w:hAnsi="Arial" w:cs="Arial"/>
          <w:i/>
          <w:sz w:val="24"/>
          <w:szCs w:val="24"/>
          <w:u w:val="single"/>
        </w:rPr>
        <w:t>Родионова Дарья Владимировна</w:t>
      </w:r>
      <w:r w:rsidRPr="00D128F8">
        <w:rPr>
          <w:rFonts w:ascii="Arial" w:hAnsi="Arial" w:cs="Arial"/>
          <w:i/>
          <w:sz w:val="24"/>
          <w:szCs w:val="24"/>
          <w:u w:val="single"/>
        </w:rPr>
        <w:t>,</w:t>
      </w:r>
    </w:p>
    <w:p w:rsidR="00D128F8" w:rsidRPr="00D128F8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D128F8">
        <w:rPr>
          <w:rFonts w:ascii="Arial" w:hAnsi="Arial" w:cs="Arial"/>
          <w:sz w:val="24"/>
          <w:szCs w:val="24"/>
        </w:rPr>
        <w:t xml:space="preserve">лен Консультативно-экспертного совета при Епархиальном отделе по реставрации и строительству </w:t>
      </w:r>
      <w:r w:rsidRPr="00D128F8">
        <w:rPr>
          <w:rFonts w:ascii="Arial" w:hAnsi="Arial" w:cs="Arial"/>
          <w:i/>
          <w:sz w:val="24"/>
          <w:szCs w:val="24"/>
          <w:u w:val="single"/>
        </w:rPr>
        <w:t>священник Роман Жестков</w:t>
      </w:r>
      <w:r>
        <w:rPr>
          <w:rFonts w:ascii="Arial" w:hAnsi="Arial" w:cs="Arial"/>
          <w:sz w:val="24"/>
          <w:szCs w:val="24"/>
        </w:rPr>
        <w:t>,</w:t>
      </w:r>
    </w:p>
    <w:p w:rsidR="00D128F8" w:rsidRPr="00D128F8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создатель </w:t>
      </w:r>
      <w:r>
        <w:rPr>
          <w:rFonts w:ascii="Arial" w:hAnsi="Arial" w:cs="Arial"/>
          <w:sz w:val="24"/>
          <w:szCs w:val="24"/>
        </w:rPr>
        <w:t>р</w:t>
      </w:r>
      <w:r w:rsidRPr="00D128F8">
        <w:rPr>
          <w:rFonts w:ascii="Arial" w:hAnsi="Arial" w:cs="Arial"/>
          <w:sz w:val="24"/>
          <w:szCs w:val="24"/>
        </w:rPr>
        <w:t>оспис</w:t>
      </w:r>
      <w:r>
        <w:rPr>
          <w:rFonts w:ascii="Arial" w:hAnsi="Arial" w:cs="Arial"/>
          <w:sz w:val="24"/>
          <w:szCs w:val="24"/>
        </w:rPr>
        <w:t>и</w:t>
      </w:r>
      <w:r w:rsidRPr="00D128F8">
        <w:rPr>
          <w:rFonts w:ascii="Arial" w:hAnsi="Arial" w:cs="Arial"/>
          <w:sz w:val="24"/>
          <w:szCs w:val="24"/>
        </w:rPr>
        <w:t xml:space="preserve"> храма новомучеников в Бутове</w:t>
      </w:r>
      <w:r>
        <w:rPr>
          <w:rFonts w:ascii="Arial" w:hAnsi="Arial" w:cs="Arial"/>
          <w:sz w:val="24"/>
          <w:szCs w:val="24"/>
        </w:rPr>
        <w:t>, р</w:t>
      </w:r>
      <w:r w:rsidRPr="00D128F8">
        <w:rPr>
          <w:rFonts w:ascii="Arial" w:hAnsi="Arial" w:cs="Arial"/>
          <w:sz w:val="24"/>
          <w:szCs w:val="24"/>
        </w:rPr>
        <w:t xml:space="preserve">уководитель иконописной мастерской </w:t>
      </w:r>
      <w:r w:rsidRPr="00D128F8">
        <w:rPr>
          <w:rFonts w:ascii="Arial" w:hAnsi="Arial" w:cs="Arial"/>
          <w:i/>
          <w:sz w:val="24"/>
          <w:szCs w:val="24"/>
          <w:u w:val="single"/>
        </w:rPr>
        <w:t xml:space="preserve">Константин </w:t>
      </w:r>
      <w:proofErr w:type="spellStart"/>
      <w:r w:rsidRPr="00D128F8">
        <w:rPr>
          <w:rFonts w:ascii="Arial" w:hAnsi="Arial" w:cs="Arial"/>
          <w:i/>
          <w:sz w:val="24"/>
          <w:szCs w:val="24"/>
          <w:u w:val="single"/>
        </w:rPr>
        <w:t>Охотин</w:t>
      </w:r>
      <w:proofErr w:type="spellEnd"/>
      <w:r w:rsidRPr="00D128F8">
        <w:rPr>
          <w:rFonts w:ascii="Arial" w:hAnsi="Arial" w:cs="Arial"/>
          <w:i/>
          <w:sz w:val="24"/>
          <w:szCs w:val="24"/>
          <w:u w:val="single"/>
        </w:rPr>
        <w:t>,</w:t>
      </w:r>
    </w:p>
    <w:p w:rsidR="00D128F8" w:rsidRPr="0069779D" w:rsidRDefault="00D128F8" w:rsidP="00D128F8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с</w:t>
      </w:r>
      <w:r w:rsidRPr="00D128F8">
        <w:rPr>
          <w:rFonts w:ascii="Arial" w:hAnsi="Arial" w:cs="Arial"/>
          <w:sz w:val="24"/>
          <w:szCs w:val="24"/>
        </w:rPr>
        <w:t xml:space="preserve">отрудник коллектива звонарей Московского Кремля </w:t>
      </w:r>
      <w:proofErr w:type="spellStart"/>
      <w:r w:rsidRPr="00D128F8">
        <w:rPr>
          <w:rFonts w:ascii="Arial" w:hAnsi="Arial" w:cs="Arial"/>
          <w:i/>
          <w:sz w:val="24"/>
          <w:szCs w:val="24"/>
          <w:u w:val="single"/>
        </w:rPr>
        <w:t>Мишуровский</w:t>
      </w:r>
      <w:proofErr w:type="spellEnd"/>
      <w:r w:rsidRPr="00D128F8">
        <w:rPr>
          <w:rFonts w:ascii="Arial" w:hAnsi="Arial" w:cs="Arial"/>
          <w:i/>
          <w:sz w:val="24"/>
          <w:szCs w:val="24"/>
          <w:u w:val="single"/>
        </w:rPr>
        <w:t xml:space="preserve"> Константин Александрович</w:t>
      </w:r>
      <w:r w:rsidRPr="0069779D">
        <w:rPr>
          <w:rFonts w:ascii="Arial" w:hAnsi="Arial" w:cs="Arial"/>
          <w:sz w:val="24"/>
          <w:u w:val="single"/>
        </w:rPr>
        <w:t>.</w:t>
      </w:r>
    </w:p>
    <w:p w:rsidR="00D128F8" w:rsidRDefault="00D128F8" w:rsidP="00A8612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55750D" w:rsidRPr="00B02F3F" w:rsidRDefault="0055750D" w:rsidP="00A86129">
      <w:pPr>
        <w:spacing w:line="276" w:lineRule="auto"/>
        <w:rPr>
          <w:rFonts w:ascii="Arial" w:eastAsia="Calibri" w:hAnsi="Arial" w:cs="Arial"/>
          <w:lang w:eastAsia="en-US"/>
        </w:rPr>
      </w:pPr>
      <w:r w:rsidRPr="00B02F3F">
        <w:rPr>
          <w:rFonts w:ascii="Arial" w:eastAsia="Calibri" w:hAnsi="Arial" w:cs="Arial"/>
          <w:b/>
          <w:lang w:eastAsia="en-US"/>
        </w:rPr>
        <w:t>Предполагаемые участники</w:t>
      </w:r>
      <w:r w:rsidRPr="00B02F3F">
        <w:rPr>
          <w:rFonts w:ascii="Arial" w:eastAsia="Calibri" w:hAnsi="Arial" w:cs="Arial"/>
          <w:lang w:eastAsia="en-US"/>
        </w:rPr>
        <w:t xml:space="preserve">: </w:t>
      </w:r>
    </w:p>
    <w:p w:rsidR="005E731F" w:rsidRPr="005E731F" w:rsidRDefault="005E731F" w:rsidP="005E731F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5E731F">
        <w:rPr>
          <w:rFonts w:ascii="Arial" w:eastAsia="Calibri" w:hAnsi="Arial" w:cs="Arial"/>
          <w:lang w:eastAsia="en-US"/>
        </w:rPr>
        <w:t xml:space="preserve">благочинные Московской епархии или их представители, </w:t>
      </w:r>
    </w:p>
    <w:p w:rsidR="005E731F" w:rsidRPr="005E731F" w:rsidRDefault="005E731F" w:rsidP="005E731F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5E731F">
        <w:rPr>
          <w:rFonts w:ascii="Arial" w:eastAsia="Calibri" w:hAnsi="Arial" w:cs="Arial"/>
          <w:lang w:eastAsia="en-US"/>
        </w:rPr>
        <w:t xml:space="preserve">члены Консультативно-экспертного совета при Епархиальном отделе по реставрации и строительству, </w:t>
      </w:r>
    </w:p>
    <w:p w:rsidR="005E731F" w:rsidRPr="005E731F" w:rsidRDefault="005E731F" w:rsidP="005E731F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5E731F">
        <w:rPr>
          <w:rFonts w:ascii="Arial" w:eastAsia="Calibri" w:hAnsi="Arial" w:cs="Arial"/>
          <w:lang w:eastAsia="en-US"/>
        </w:rPr>
        <w:t xml:space="preserve">церковные архитекторы и специалисты в области строительства храмов и храмовых комплексов, </w:t>
      </w:r>
    </w:p>
    <w:p w:rsidR="005E731F" w:rsidRPr="005E731F" w:rsidRDefault="005E731F" w:rsidP="005E731F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5E731F">
        <w:rPr>
          <w:rFonts w:ascii="Arial" w:eastAsia="Calibri" w:hAnsi="Arial" w:cs="Arial"/>
          <w:lang w:eastAsia="en-US"/>
        </w:rPr>
        <w:t xml:space="preserve">все интересующиеся православным храмоздательством. </w:t>
      </w:r>
    </w:p>
    <w:p w:rsidR="00C8135C" w:rsidRPr="00B02F3F" w:rsidRDefault="00C8135C" w:rsidP="00C8135C">
      <w:pPr>
        <w:jc w:val="both"/>
        <w:rPr>
          <w:rFonts w:ascii="Arial" w:hAnsi="Arial" w:cs="Arial"/>
          <w:bCs/>
        </w:rPr>
      </w:pPr>
      <w:r w:rsidRPr="00B02F3F">
        <w:rPr>
          <w:rFonts w:ascii="Arial" w:hAnsi="Arial" w:cs="Arial"/>
          <w:b/>
          <w:bCs/>
        </w:rPr>
        <w:t>Просим всех участников</w:t>
      </w:r>
      <w:r w:rsidRPr="00B02F3F">
        <w:rPr>
          <w:rFonts w:ascii="Arial" w:hAnsi="Arial" w:cs="Arial"/>
          <w:bCs/>
        </w:rPr>
        <w:t xml:space="preserve"> сообщить о своём намерении не позднее </w:t>
      </w:r>
      <w:r w:rsidR="005E731F">
        <w:rPr>
          <w:rFonts w:ascii="Arial" w:hAnsi="Arial" w:cs="Arial"/>
          <w:bCs/>
        </w:rPr>
        <w:t>25</w:t>
      </w:r>
      <w:r w:rsidRPr="00B02F3F">
        <w:rPr>
          <w:rFonts w:ascii="Arial" w:hAnsi="Arial" w:cs="Arial"/>
          <w:bCs/>
        </w:rPr>
        <w:t xml:space="preserve"> ноября 201</w:t>
      </w:r>
      <w:r w:rsidR="00F5145C" w:rsidRPr="00B02F3F">
        <w:rPr>
          <w:rFonts w:ascii="Arial" w:hAnsi="Arial" w:cs="Arial"/>
          <w:bCs/>
        </w:rPr>
        <w:t>6</w:t>
      </w:r>
      <w:r w:rsidRPr="00B02F3F">
        <w:rPr>
          <w:rFonts w:ascii="Arial" w:hAnsi="Arial" w:cs="Arial"/>
          <w:bCs/>
        </w:rPr>
        <w:t xml:space="preserve"> г. Для этого пришлите на адрес </w:t>
      </w:r>
      <w:hyperlink r:id="rId8" w:history="1">
        <w:r w:rsidRPr="00B02F3F">
          <w:rPr>
            <w:rStyle w:val="ab"/>
            <w:rFonts w:ascii="Arial" w:hAnsi="Arial" w:cs="Arial"/>
            <w:bCs/>
            <w:lang w:val="en-US"/>
          </w:rPr>
          <w:t>eorest</w:t>
        </w:r>
        <w:r w:rsidRPr="00B02F3F">
          <w:rPr>
            <w:rStyle w:val="ab"/>
            <w:rFonts w:ascii="Arial" w:hAnsi="Arial" w:cs="Arial"/>
            <w:bCs/>
          </w:rPr>
          <w:t>@</w:t>
        </w:r>
        <w:r w:rsidRPr="00B02F3F">
          <w:rPr>
            <w:rStyle w:val="ab"/>
            <w:rFonts w:ascii="Arial" w:hAnsi="Arial" w:cs="Arial"/>
            <w:bCs/>
            <w:lang w:val="en-US"/>
          </w:rPr>
          <w:t>yandex</w:t>
        </w:r>
        <w:r w:rsidRPr="00B02F3F">
          <w:rPr>
            <w:rStyle w:val="ab"/>
            <w:rFonts w:ascii="Arial" w:hAnsi="Arial" w:cs="Arial"/>
            <w:bCs/>
          </w:rPr>
          <w:t>.</w:t>
        </w:r>
        <w:r w:rsidRPr="00B02F3F">
          <w:rPr>
            <w:rStyle w:val="ab"/>
            <w:rFonts w:ascii="Arial" w:hAnsi="Arial" w:cs="Arial"/>
            <w:bCs/>
            <w:lang w:val="en-US"/>
          </w:rPr>
          <w:t>ru</w:t>
        </w:r>
      </w:hyperlink>
      <w:r w:rsidRPr="00B02F3F">
        <w:rPr>
          <w:rFonts w:ascii="Arial" w:hAnsi="Arial" w:cs="Arial"/>
          <w:bCs/>
        </w:rPr>
        <w:t xml:space="preserve"> краткое письмо в произвольной форме, в котором укажите священный сан (если есть), фамилию, имя, отчество и род занятий; можно прислать одно письмо от нескольких человек. </w:t>
      </w:r>
    </w:p>
    <w:p w:rsidR="00C8135C" w:rsidRPr="00B02F3F" w:rsidRDefault="00C8135C" w:rsidP="00C8135C">
      <w:pPr>
        <w:overflowPunct w:val="0"/>
        <w:autoSpaceDE w:val="0"/>
        <w:autoSpaceDN w:val="0"/>
        <w:adjustRightInd w:val="0"/>
        <w:ind w:left="4956"/>
        <w:jc w:val="both"/>
        <w:rPr>
          <w:rFonts w:ascii="Arial" w:hAnsi="Arial" w:cs="Arial"/>
        </w:rPr>
      </w:pPr>
    </w:p>
    <w:p w:rsidR="00C8135C" w:rsidRPr="00B02F3F" w:rsidRDefault="00C8135C" w:rsidP="00C8135C">
      <w:pPr>
        <w:overflowPunct w:val="0"/>
        <w:autoSpaceDE w:val="0"/>
        <w:autoSpaceDN w:val="0"/>
        <w:adjustRightInd w:val="0"/>
        <w:ind w:left="4956"/>
        <w:jc w:val="both"/>
        <w:rPr>
          <w:rFonts w:ascii="Arial" w:hAnsi="Arial" w:cs="Arial"/>
        </w:rPr>
      </w:pPr>
      <w:r w:rsidRPr="00B02F3F">
        <w:rPr>
          <w:rFonts w:ascii="Arial" w:hAnsi="Arial" w:cs="Arial"/>
        </w:rPr>
        <w:t xml:space="preserve">Председатель Епархиального отдела </w:t>
      </w:r>
    </w:p>
    <w:p w:rsidR="00C8135C" w:rsidRPr="00B02F3F" w:rsidRDefault="00C8135C" w:rsidP="00C8135C">
      <w:pPr>
        <w:overflowPunct w:val="0"/>
        <w:autoSpaceDE w:val="0"/>
        <w:autoSpaceDN w:val="0"/>
        <w:adjustRightInd w:val="0"/>
        <w:spacing w:line="312" w:lineRule="auto"/>
        <w:ind w:left="4956"/>
        <w:jc w:val="both"/>
        <w:rPr>
          <w:rFonts w:ascii="Arial" w:hAnsi="Arial" w:cs="Arial"/>
        </w:rPr>
      </w:pPr>
      <w:r w:rsidRPr="00B02F3F">
        <w:rPr>
          <w:rFonts w:ascii="Arial" w:hAnsi="Arial" w:cs="Arial"/>
        </w:rPr>
        <w:t>по реставрации и строительству</w:t>
      </w:r>
    </w:p>
    <w:p w:rsidR="00C8135C" w:rsidRPr="00B02F3F" w:rsidRDefault="00185E14" w:rsidP="00C8135C">
      <w:pPr>
        <w:overflowPunct w:val="0"/>
        <w:autoSpaceDE w:val="0"/>
        <w:autoSpaceDN w:val="0"/>
        <w:adjustRightInd w:val="0"/>
        <w:spacing w:line="312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61.5pt">
            <v:imagedata r:id="rId9" o:title=""/>
          </v:shape>
        </w:pict>
      </w:r>
    </w:p>
    <w:p w:rsidR="00212D67" w:rsidRPr="00B02F3F" w:rsidRDefault="005E731F" w:rsidP="00C8135C">
      <w:pPr>
        <w:overflowPunct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10 ноября</w:t>
      </w:r>
      <w:bookmarkStart w:id="0" w:name="_GoBack"/>
      <w:bookmarkEnd w:id="0"/>
      <w:r w:rsidR="00C8135C" w:rsidRPr="00B02F3F">
        <w:rPr>
          <w:rFonts w:ascii="Arial" w:hAnsi="Arial" w:cs="Arial"/>
        </w:rPr>
        <w:t xml:space="preserve"> 201</w:t>
      </w:r>
      <w:r w:rsidR="00BA0AE7" w:rsidRPr="00B02F3F">
        <w:rPr>
          <w:rFonts w:ascii="Arial" w:hAnsi="Arial" w:cs="Arial"/>
        </w:rPr>
        <w:t>6</w:t>
      </w:r>
      <w:r w:rsidR="00C8135C" w:rsidRPr="00B02F3F">
        <w:rPr>
          <w:rFonts w:ascii="Arial" w:hAnsi="Arial" w:cs="Arial"/>
        </w:rPr>
        <w:t xml:space="preserve"> г. </w:t>
      </w:r>
    </w:p>
    <w:sectPr w:rsidR="00212D67" w:rsidRPr="00B02F3F" w:rsidSect="00C8135C">
      <w:footerReference w:type="even" r:id="rId10"/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72" w:rsidRDefault="002F0472">
      <w:r>
        <w:separator/>
      </w:r>
    </w:p>
  </w:endnote>
  <w:endnote w:type="continuationSeparator" w:id="0">
    <w:p w:rsidR="002F0472" w:rsidRDefault="002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9D" w:rsidRDefault="0057289D" w:rsidP="00B261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289D" w:rsidRDefault="0057289D" w:rsidP="00B261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9D" w:rsidRDefault="0057289D" w:rsidP="00B261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72" w:rsidRDefault="002F0472">
      <w:r>
        <w:separator/>
      </w:r>
    </w:p>
  </w:footnote>
  <w:footnote w:type="continuationSeparator" w:id="0">
    <w:p w:rsidR="002F0472" w:rsidRDefault="002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018"/>
    <w:multiLevelType w:val="hybridMultilevel"/>
    <w:tmpl w:val="D6AC0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43A6F"/>
    <w:multiLevelType w:val="hybridMultilevel"/>
    <w:tmpl w:val="F9829D0E"/>
    <w:lvl w:ilvl="0" w:tplc="04A2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6E8"/>
    <w:multiLevelType w:val="hybridMultilevel"/>
    <w:tmpl w:val="EF24BCD6"/>
    <w:lvl w:ilvl="0" w:tplc="9F68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007E11"/>
    <w:multiLevelType w:val="hybridMultilevel"/>
    <w:tmpl w:val="46966F8C"/>
    <w:lvl w:ilvl="0" w:tplc="E6FCD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AB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02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25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C6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E1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9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24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0A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F6716"/>
    <w:multiLevelType w:val="hybridMultilevel"/>
    <w:tmpl w:val="D4E29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B06C1"/>
    <w:multiLevelType w:val="hybridMultilevel"/>
    <w:tmpl w:val="A59A8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52526"/>
    <w:multiLevelType w:val="hybridMultilevel"/>
    <w:tmpl w:val="CECC1B8A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2CB7"/>
    <w:multiLevelType w:val="hybridMultilevel"/>
    <w:tmpl w:val="540A6CB2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A3EF8"/>
    <w:multiLevelType w:val="hybridMultilevel"/>
    <w:tmpl w:val="023C1E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105927"/>
    <w:multiLevelType w:val="hybridMultilevel"/>
    <w:tmpl w:val="9CC8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C62FB"/>
    <w:multiLevelType w:val="hybridMultilevel"/>
    <w:tmpl w:val="4206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43C5"/>
    <w:multiLevelType w:val="hybridMultilevel"/>
    <w:tmpl w:val="31FA9412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E4784"/>
    <w:multiLevelType w:val="hybridMultilevel"/>
    <w:tmpl w:val="A994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CAC"/>
    <w:rsid w:val="00001F06"/>
    <w:rsid w:val="00013296"/>
    <w:rsid w:val="00022165"/>
    <w:rsid w:val="000404D0"/>
    <w:rsid w:val="0006488E"/>
    <w:rsid w:val="00077229"/>
    <w:rsid w:val="000870EA"/>
    <w:rsid w:val="000A5B67"/>
    <w:rsid w:val="000B4E58"/>
    <w:rsid w:val="000B6DD3"/>
    <w:rsid w:val="000D5EF5"/>
    <w:rsid w:val="000E3939"/>
    <w:rsid w:val="0011618D"/>
    <w:rsid w:val="00145764"/>
    <w:rsid w:val="00185E14"/>
    <w:rsid w:val="00190CAC"/>
    <w:rsid w:val="001F3C27"/>
    <w:rsid w:val="001F5815"/>
    <w:rsid w:val="00212D67"/>
    <w:rsid w:val="002470C4"/>
    <w:rsid w:val="00273452"/>
    <w:rsid w:val="00282747"/>
    <w:rsid w:val="00290BDD"/>
    <w:rsid w:val="002A0CDC"/>
    <w:rsid w:val="002A1291"/>
    <w:rsid w:val="002A7E14"/>
    <w:rsid w:val="002B6333"/>
    <w:rsid w:val="002B6B45"/>
    <w:rsid w:val="002F0472"/>
    <w:rsid w:val="00391ECF"/>
    <w:rsid w:val="003C221D"/>
    <w:rsid w:val="003D1395"/>
    <w:rsid w:val="00413FB1"/>
    <w:rsid w:val="00414988"/>
    <w:rsid w:val="0042662E"/>
    <w:rsid w:val="0043200D"/>
    <w:rsid w:val="00434B9C"/>
    <w:rsid w:val="004355E2"/>
    <w:rsid w:val="00443453"/>
    <w:rsid w:val="00465887"/>
    <w:rsid w:val="00484847"/>
    <w:rsid w:val="004860DC"/>
    <w:rsid w:val="00493E0E"/>
    <w:rsid w:val="004A7570"/>
    <w:rsid w:val="004B1C34"/>
    <w:rsid w:val="004E6435"/>
    <w:rsid w:val="0055750D"/>
    <w:rsid w:val="005704C2"/>
    <w:rsid w:val="0057289D"/>
    <w:rsid w:val="005D5DB1"/>
    <w:rsid w:val="005E0E27"/>
    <w:rsid w:val="005E731F"/>
    <w:rsid w:val="00653EAF"/>
    <w:rsid w:val="00660AE8"/>
    <w:rsid w:val="00703604"/>
    <w:rsid w:val="00710A17"/>
    <w:rsid w:val="0071469B"/>
    <w:rsid w:val="0076454B"/>
    <w:rsid w:val="00792979"/>
    <w:rsid w:val="00795A9A"/>
    <w:rsid w:val="007A389C"/>
    <w:rsid w:val="007B551B"/>
    <w:rsid w:val="007E28FB"/>
    <w:rsid w:val="00854324"/>
    <w:rsid w:val="0088689E"/>
    <w:rsid w:val="008F7379"/>
    <w:rsid w:val="00900C44"/>
    <w:rsid w:val="00916257"/>
    <w:rsid w:val="00950594"/>
    <w:rsid w:val="009B3AE5"/>
    <w:rsid w:val="00A10138"/>
    <w:rsid w:val="00A43D19"/>
    <w:rsid w:val="00A456BC"/>
    <w:rsid w:val="00A745E7"/>
    <w:rsid w:val="00A86129"/>
    <w:rsid w:val="00B02F3F"/>
    <w:rsid w:val="00B26170"/>
    <w:rsid w:val="00B63A7D"/>
    <w:rsid w:val="00B729A8"/>
    <w:rsid w:val="00BA0AE7"/>
    <w:rsid w:val="00BA2CAC"/>
    <w:rsid w:val="00BA3546"/>
    <w:rsid w:val="00BA4E77"/>
    <w:rsid w:val="00BD34B4"/>
    <w:rsid w:val="00C8135C"/>
    <w:rsid w:val="00CC495F"/>
    <w:rsid w:val="00CD073D"/>
    <w:rsid w:val="00CE2369"/>
    <w:rsid w:val="00D0330C"/>
    <w:rsid w:val="00D128F8"/>
    <w:rsid w:val="00D80DEA"/>
    <w:rsid w:val="00D86EDD"/>
    <w:rsid w:val="00DD19E3"/>
    <w:rsid w:val="00E1742B"/>
    <w:rsid w:val="00E17F4B"/>
    <w:rsid w:val="00E251E2"/>
    <w:rsid w:val="00EE3291"/>
    <w:rsid w:val="00EF5DD9"/>
    <w:rsid w:val="00F076AB"/>
    <w:rsid w:val="00F104BD"/>
    <w:rsid w:val="00F5145C"/>
    <w:rsid w:val="00F8676C"/>
    <w:rsid w:val="00FD444E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4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C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296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documenttitle">
    <w:name w:val="documenttitle"/>
    <w:basedOn w:val="a"/>
    <w:rsid w:val="00013296"/>
    <w:pPr>
      <w:spacing w:before="100" w:beforeAutospacing="1" w:after="100" w:afterAutospacing="1"/>
    </w:pPr>
    <w:rPr>
      <w:rFonts w:ascii="Arial" w:hAnsi="Arial" w:cs="Arial"/>
      <w:b/>
      <w:bCs/>
      <w:color w:val="CC3300"/>
      <w:sz w:val="26"/>
      <w:szCs w:val="26"/>
    </w:rPr>
  </w:style>
  <w:style w:type="paragraph" w:styleId="a4">
    <w:name w:val="footnote text"/>
    <w:basedOn w:val="a"/>
    <w:semiHidden/>
    <w:rsid w:val="00D86EDD"/>
    <w:rPr>
      <w:sz w:val="20"/>
      <w:szCs w:val="20"/>
    </w:rPr>
  </w:style>
  <w:style w:type="character" w:styleId="a5">
    <w:name w:val="footnote reference"/>
    <w:semiHidden/>
    <w:rsid w:val="00D86EDD"/>
    <w:rPr>
      <w:vertAlign w:val="superscript"/>
    </w:rPr>
  </w:style>
  <w:style w:type="paragraph" w:styleId="a6">
    <w:name w:val="footer"/>
    <w:basedOn w:val="a"/>
    <w:rsid w:val="00B261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6170"/>
  </w:style>
  <w:style w:type="paragraph" w:styleId="a8">
    <w:name w:val="Balloon Text"/>
    <w:basedOn w:val="a"/>
    <w:semiHidden/>
    <w:rsid w:val="00B2617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C8135C"/>
    <w:rPr>
      <w:color w:val="0000FF"/>
      <w:u w:val="single"/>
    </w:rPr>
  </w:style>
  <w:style w:type="paragraph" w:styleId="ac">
    <w:name w:val="header"/>
    <w:basedOn w:val="a"/>
    <w:link w:val="ad"/>
    <w:rsid w:val="00C81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8135C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A0CDC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res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разграничение понятий «основной храм» и «приписной храм»</vt:lpstr>
    </vt:vector>
  </TitlesOfParts>
  <Company>Reanimator Extreme Edition</Company>
  <LinksUpToDate>false</LinksUpToDate>
  <CharactersWithSpaces>4444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mailto:eorest@yandex.ru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разграничение понятий «основной храм» и «приписной храм»</dc:title>
  <dc:creator>protocon</dc:creator>
  <cp:lastModifiedBy>протокон</cp:lastModifiedBy>
  <cp:revision>3</cp:revision>
  <cp:lastPrinted>2015-10-26T03:11:00Z</cp:lastPrinted>
  <dcterms:created xsi:type="dcterms:W3CDTF">2016-11-08T18:54:00Z</dcterms:created>
  <dcterms:modified xsi:type="dcterms:W3CDTF">2016-11-08T19:16:00Z</dcterms:modified>
</cp:coreProperties>
</file>