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25" w:rsidRDefault="00F771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745E6">
        <w:rPr>
          <w:b/>
          <w:sz w:val="24"/>
          <w:szCs w:val="24"/>
        </w:rPr>
        <w:t xml:space="preserve">                  </w:t>
      </w:r>
      <w:r w:rsidR="00070E25">
        <w:rPr>
          <w:b/>
          <w:sz w:val="24"/>
          <w:szCs w:val="24"/>
        </w:rPr>
        <w:t xml:space="preserve">                    </w:t>
      </w:r>
      <w:r w:rsidR="003745E6">
        <w:rPr>
          <w:b/>
          <w:sz w:val="24"/>
          <w:szCs w:val="24"/>
        </w:rPr>
        <w:t xml:space="preserve"> </w:t>
      </w:r>
      <w:r w:rsidR="00070E25">
        <w:rPr>
          <w:b/>
          <w:sz w:val="24"/>
          <w:szCs w:val="24"/>
        </w:rPr>
        <w:t>Священник Илия Ничипоров</w:t>
      </w:r>
    </w:p>
    <w:p w:rsidR="009A4B2E" w:rsidRPr="00D45273" w:rsidRDefault="00070E25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</w:t>
      </w:r>
      <w:r w:rsidR="00F1705A">
        <w:rPr>
          <w:b/>
          <w:sz w:val="24"/>
          <w:szCs w:val="24"/>
        </w:rPr>
        <w:t xml:space="preserve">           </w:t>
      </w:r>
      <w:r w:rsidR="003745E6">
        <w:rPr>
          <w:b/>
          <w:sz w:val="24"/>
          <w:szCs w:val="24"/>
        </w:rPr>
        <w:t xml:space="preserve"> </w:t>
      </w:r>
      <w:r w:rsidR="00D05607" w:rsidRPr="00D45273">
        <w:rPr>
          <w:b/>
          <w:sz w:val="28"/>
          <w:szCs w:val="28"/>
        </w:rPr>
        <w:t>В.</w:t>
      </w:r>
      <w:r w:rsidR="003745E6" w:rsidRPr="00D45273">
        <w:rPr>
          <w:b/>
          <w:sz w:val="28"/>
          <w:szCs w:val="28"/>
        </w:rPr>
        <w:t>Г.Распутин как христианский писатель</w:t>
      </w:r>
      <w:r w:rsidR="00D05607" w:rsidRPr="00D45273">
        <w:rPr>
          <w:b/>
          <w:sz w:val="28"/>
          <w:szCs w:val="28"/>
        </w:rPr>
        <w:t xml:space="preserve"> </w:t>
      </w:r>
    </w:p>
    <w:p w:rsidR="00D05607" w:rsidRDefault="00D05607">
      <w:pPr>
        <w:rPr>
          <w:b/>
          <w:sz w:val="24"/>
          <w:szCs w:val="24"/>
        </w:rPr>
      </w:pPr>
    </w:p>
    <w:p w:rsidR="003745E6" w:rsidRPr="00D45273" w:rsidRDefault="00D05607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>Творчество В.Распутина, ориентированное на тра</w:t>
      </w:r>
      <w:r w:rsidR="003745E6" w:rsidRPr="00D45273">
        <w:rPr>
          <w:rFonts w:ascii="Arial" w:hAnsi="Arial" w:cs="Arial"/>
          <w:sz w:val="28"/>
          <w:szCs w:val="28"/>
        </w:rPr>
        <w:t>диции реалистического искусства и</w:t>
      </w:r>
      <w:r w:rsidRPr="00D45273">
        <w:rPr>
          <w:rFonts w:ascii="Arial" w:hAnsi="Arial" w:cs="Arial"/>
          <w:sz w:val="28"/>
          <w:szCs w:val="28"/>
        </w:rPr>
        <w:t xml:space="preserve"> вместе с тем тесно сопряжен</w:t>
      </w:r>
      <w:r w:rsidR="00F1705A">
        <w:rPr>
          <w:rFonts w:ascii="Arial" w:hAnsi="Arial" w:cs="Arial"/>
          <w:sz w:val="28"/>
          <w:szCs w:val="28"/>
        </w:rPr>
        <w:t>н</w:t>
      </w:r>
      <w:bookmarkStart w:id="0" w:name="_GoBack"/>
      <w:bookmarkEnd w:id="0"/>
      <w:r w:rsidRPr="00D45273">
        <w:rPr>
          <w:rFonts w:ascii="Arial" w:hAnsi="Arial" w:cs="Arial"/>
          <w:sz w:val="28"/>
          <w:szCs w:val="28"/>
        </w:rPr>
        <w:t>о</w:t>
      </w:r>
      <w:r w:rsidR="003745E6" w:rsidRPr="00D45273">
        <w:rPr>
          <w:rFonts w:ascii="Arial" w:hAnsi="Arial" w:cs="Arial"/>
          <w:sz w:val="28"/>
          <w:szCs w:val="28"/>
        </w:rPr>
        <w:t>е</w:t>
      </w:r>
      <w:r w:rsidRPr="00D45273">
        <w:rPr>
          <w:rFonts w:ascii="Arial" w:hAnsi="Arial" w:cs="Arial"/>
          <w:sz w:val="28"/>
          <w:szCs w:val="28"/>
        </w:rPr>
        <w:t xml:space="preserve"> с опытом «неклассической» прозы ХХ века</w:t>
      </w:r>
      <w:r w:rsidR="003745E6" w:rsidRPr="00D45273">
        <w:rPr>
          <w:rFonts w:ascii="Arial" w:hAnsi="Arial" w:cs="Arial"/>
          <w:sz w:val="28"/>
          <w:szCs w:val="28"/>
        </w:rPr>
        <w:t>, несло в себе мощное духовно-нравственное, христианское начало, возвращало современникам утерянные</w:t>
      </w:r>
      <w:r w:rsidR="00253C96">
        <w:rPr>
          <w:rFonts w:ascii="Arial" w:hAnsi="Arial" w:cs="Arial"/>
          <w:sz w:val="28"/>
          <w:szCs w:val="28"/>
        </w:rPr>
        <w:t xml:space="preserve"> религиозные</w:t>
      </w:r>
      <w:r w:rsidR="003745E6" w:rsidRPr="00D45273">
        <w:rPr>
          <w:rFonts w:ascii="Arial" w:hAnsi="Arial" w:cs="Arial"/>
          <w:sz w:val="28"/>
          <w:szCs w:val="28"/>
        </w:rPr>
        <w:t xml:space="preserve"> ориентиры личностного и народного существования – от ранней повести «Деньги для Марии» (1967), зрелых произведений 70 – 80-х гг. («Последний срок», «Живи и помни», «Прощание </w:t>
      </w:r>
      <w:r w:rsidR="00AE0BC9">
        <w:rPr>
          <w:rFonts w:ascii="Arial" w:hAnsi="Arial" w:cs="Arial"/>
          <w:sz w:val="28"/>
          <w:szCs w:val="28"/>
        </w:rPr>
        <w:t>с Матерой», «Пожар») до имеющих порой притчевое звучание</w:t>
      </w:r>
      <w:r w:rsidR="003745E6" w:rsidRPr="00D45273">
        <w:rPr>
          <w:rFonts w:ascii="Arial" w:hAnsi="Arial" w:cs="Arial"/>
          <w:sz w:val="28"/>
          <w:szCs w:val="28"/>
        </w:rPr>
        <w:t xml:space="preserve"> рассказов рубежа столетий («Изба», «Нежданно-негаданно», «В ту же землю» и др.)</w:t>
      </w:r>
      <w:r w:rsidR="00AE0BC9">
        <w:rPr>
          <w:rFonts w:ascii="Arial" w:hAnsi="Arial" w:cs="Arial"/>
          <w:sz w:val="28"/>
          <w:szCs w:val="28"/>
        </w:rPr>
        <w:t>,</w:t>
      </w:r>
      <w:r w:rsidR="00D45273" w:rsidRPr="00D45273">
        <w:rPr>
          <w:rFonts w:ascii="Arial" w:hAnsi="Arial" w:cs="Arial"/>
          <w:sz w:val="28"/>
          <w:szCs w:val="28"/>
        </w:rPr>
        <w:t xml:space="preserve">  повести «Дочь Ивана, мать Ивана» (2003) и многочисленных публицистических работ.</w:t>
      </w:r>
      <w:r w:rsidR="003745E6" w:rsidRPr="00D45273">
        <w:rPr>
          <w:rFonts w:ascii="Arial" w:hAnsi="Arial" w:cs="Arial"/>
          <w:sz w:val="28"/>
          <w:szCs w:val="28"/>
        </w:rPr>
        <w:t xml:space="preserve"> </w:t>
      </w:r>
    </w:p>
    <w:p w:rsidR="00D05607" w:rsidRPr="00D45273" w:rsidRDefault="006F7C17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>В вершинной</w:t>
      </w:r>
      <w:r w:rsidR="00D05607" w:rsidRPr="00D45273">
        <w:rPr>
          <w:rFonts w:ascii="Arial" w:hAnsi="Arial" w:cs="Arial"/>
          <w:sz w:val="28"/>
          <w:szCs w:val="28"/>
        </w:rPr>
        <w:t xml:space="preserve"> повести</w:t>
      </w:r>
      <w:r w:rsidRPr="00D45273">
        <w:rPr>
          <w:rFonts w:ascii="Arial" w:hAnsi="Arial" w:cs="Arial"/>
          <w:sz w:val="28"/>
          <w:szCs w:val="28"/>
        </w:rPr>
        <w:t xml:space="preserve"> </w:t>
      </w:r>
      <w:r w:rsidR="00D05607" w:rsidRPr="00D45273">
        <w:rPr>
          <w:rFonts w:ascii="Arial" w:hAnsi="Arial" w:cs="Arial"/>
          <w:sz w:val="28"/>
          <w:szCs w:val="28"/>
        </w:rPr>
        <w:t>«Прощание с Матерой» (1976) активное присутствие</w:t>
      </w:r>
      <w:r w:rsidR="00D45273" w:rsidRPr="00D45273">
        <w:rPr>
          <w:rFonts w:ascii="Arial" w:hAnsi="Arial" w:cs="Arial"/>
          <w:sz w:val="28"/>
          <w:szCs w:val="28"/>
        </w:rPr>
        <w:t xml:space="preserve"> метафизического,</w:t>
      </w:r>
      <w:r w:rsidR="00D05607" w:rsidRPr="00D45273">
        <w:rPr>
          <w:rFonts w:ascii="Arial" w:hAnsi="Arial" w:cs="Arial"/>
          <w:sz w:val="28"/>
          <w:szCs w:val="28"/>
        </w:rPr>
        <w:t xml:space="preserve"> «второго»</w:t>
      </w:r>
      <w:r w:rsidR="00F8173B" w:rsidRPr="00D45273">
        <w:rPr>
          <w:rFonts w:ascii="Arial" w:hAnsi="Arial" w:cs="Arial"/>
          <w:sz w:val="28"/>
          <w:szCs w:val="28"/>
        </w:rPr>
        <w:t xml:space="preserve"> пространства приоткры</w:t>
      </w:r>
      <w:r w:rsidR="00D05607" w:rsidRPr="00D45273">
        <w:rPr>
          <w:rFonts w:ascii="Arial" w:hAnsi="Arial" w:cs="Arial"/>
          <w:sz w:val="28"/>
          <w:szCs w:val="28"/>
        </w:rPr>
        <w:t>в</w:t>
      </w:r>
      <w:r w:rsidR="00DF072A" w:rsidRPr="00D45273">
        <w:rPr>
          <w:rFonts w:ascii="Arial" w:hAnsi="Arial" w:cs="Arial"/>
          <w:sz w:val="28"/>
          <w:szCs w:val="28"/>
        </w:rPr>
        <w:t>ает таинственную область существования</w:t>
      </w:r>
      <w:r w:rsidR="00D05607" w:rsidRPr="00D45273">
        <w:rPr>
          <w:rFonts w:ascii="Arial" w:hAnsi="Arial" w:cs="Arial"/>
          <w:sz w:val="28"/>
          <w:szCs w:val="28"/>
        </w:rPr>
        <w:t xml:space="preserve"> личности,</w:t>
      </w:r>
      <w:r w:rsidR="00981109" w:rsidRPr="00D45273">
        <w:rPr>
          <w:rFonts w:ascii="Arial" w:hAnsi="Arial" w:cs="Arial"/>
          <w:sz w:val="28"/>
          <w:szCs w:val="28"/>
        </w:rPr>
        <w:t xml:space="preserve"> природного мироздания, высветляет в течении исторического времени метаисторические смыслы, оказывая влияние на общий художественный строй произведения.</w:t>
      </w:r>
    </w:p>
    <w:p w:rsidR="001E5B59" w:rsidRPr="00D45273" w:rsidRDefault="001E5B59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 xml:space="preserve">Устремленность персонажей распутинской повести к инобытию раскрывается через </w:t>
      </w:r>
      <w:r w:rsidR="00DF072A" w:rsidRPr="00D45273">
        <w:rPr>
          <w:rFonts w:ascii="Arial" w:hAnsi="Arial" w:cs="Arial"/>
          <w:sz w:val="28"/>
          <w:szCs w:val="28"/>
        </w:rPr>
        <w:t xml:space="preserve">важнейшее для народной культуры переживание </w:t>
      </w:r>
      <w:r w:rsidR="00DF072A" w:rsidRPr="00D45273">
        <w:rPr>
          <w:rFonts w:ascii="Arial" w:hAnsi="Arial" w:cs="Arial"/>
          <w:i/>
          <w:sz w:val="28"/>
          <w:szCs w:val="28"/>
        </w:rPr>
        <w:t>связи с умершими</w:t>
      </w:r>
      <w:r w:rsidRPr="00D45273">
        <w:rPr>
          <w:rFonts w:ascii="Arial" w:hAnsi="Arial" w:cs="Arial"/>
          <w:sz w:val="28"/>
          <w:szCs w:val="28"/>
        </w:rPr>
        <w:t>, всле</w:t>
      </w:r>
      <w:r w:rsidR="00DF072A" w:rsidRPr="00D45273">
        <w:rPr>
          <w:rFonts w:ascii="Arial" w:hAnsi="Arial" w:cs="Arial"/>
          <w:sz w:val="28"/>
          <w:szCs w:val="28"/>
        </w:rPr>
        <w:t>дствие чего художественное познание</w:t>
      </w:r>
      <w:r w:rsidRPr="00D45273">
        <w:rPr>
          <w:rFonts w:ascii="Arial" w:hAnsi="Arial" w:cs="Arial"/>
          <w:sz w:val="28"/>
          <w:szCs w:val="28"/>
        </w:rPr>
        <w:t xml:space="preserve"> действительности происходит здесь «не просто по горизонтали данного, расстилающегося перед взором мира, а углубляется в  вертикаль прошлого»</w:t>
      </w:r>
      <w:r w:rsidR="000635EF" w:rsidRPr="00D45273">
        <w:rPr>
          <w:rFonts w:ascii="Arial" w:hAnsi="Arial" w:cs="Arial"/>
          <w:sz w:val="28"/>
          <w:szCs w:val="28"/>
        </w:rPr>
        <w:t xml:space="preserve"> [2, с. 111]</w:t>
      </w:r>
      <w:r w:rsidR="005C4578" w:rsidRPr="00D45273">
        <w:rPr>
          <w:rFonts w:ascii="Arial" w:hAnsi="Arial" w:cs="Arial"/>
          <w:sz w:val="28"/>
          <w:szCs w:val="28"/>
        </w:rPr>
        <w:t>. У</w:t>
      </w:r>
      <w:r w:rsidR="00070E25">
        <w:rPr>
          <w:rFonts w:ascii="Arial" w:hAnsi="Arial" w:cs="Arial"/>
          <w:sz w:val="28"/>
          <w:szCs w:val="28"/>
        </w:rPr>
        <w:t xml:space="preserve"> главной героини повести</w:t>
      </w:r>
      <w:r w:rsidR="005C4578" w:rsidRPr="00D45273">
        <w:rPr>
          <w:rFonts w:ascii="Arial" w:hAnsi="Arial" w:cs="Arial"/>
          <w:sz w:val="28"/>
          <w:szCs w:val="28"/>
        </w:rPr>
        <w:t xml:space="preserve"> Дарьи рефлексия об ином мире возникает вначале эпизодически («Мальчонка у Райки Серкиной помер… Каково ему, маленькому, в лесу со зверем? </w:t>
      </w:r>
      <w:r w:rsidR="005C4578" w:rsidRPr="00D45273">
        <w:rPr>
          <w:rFonts w:ascii="Arial" w:hAnsi="Arial" w:cs="Arial"/>
          <w:sz w:val="28"/>
          <w:szCs w:val="28"/>
        </w:rPr>
        <w:lastRenderedPageBreak/>
        <w:t>Спасибо он потом отцу-матери за это скажет?»</w:t>
      </w:r>
      <w:r w:rsidR="005C4578" w:rsidRPr="00D45273">
        <w:rPr>
          <w:rStyle w:val="a5"/>
          <w:rFonts w:ascii="Arial" w:hAnsi="Arial" w:cs="Arial"/>
          <w:sz w:val="28"/>
          <w:szCs w:val="28"/>
        </w:rPr>
        <w:footnoteReference w:id="1"/>
      </w:r>
      <w:r w:rsidR="005C4578" w:rsidRPr="00D45273">
        <w:rPr>
          <w:rFonts w:ascii="Arial" w:hAnsi="Arial" w:cs="Arial"/>
          <w:sz w:val="28"/>
          <w:szCs w:val="28"/>
        </w:rPr>
        <w:t>), а затем разворачивается в воспоминаниях о родителях: «Жили вместе, и там вместе, чтоб</w:t>
      </w:r>
      <w:r w:rsidR="00F8173B" w:rsidRPr="00D45273">
        <w:rPr>
          <w:rFonts w:ascii="Arial" w:hAnsi="Arial" w:cs="Arial"/>
          <w:sz w:val="28"/>
          <w:szCs w:val="28"/>
        </w:rPr>
        <w:t xml:space="preserve"> </w:t>
      </w:r>
      <w:r w:rsidR="005C4578" w:rsidRPr="00D45273">
        <w:rPr>
          <w:rFonts w:ascii="Arial" w:hAnsi="Arial" w:cs="Arial"/>
          <w:sz w:val="28"/>
          <w:szCs w:val="28"/>
        </w:rPr>
        <w:t xml:space="preserve">никому не обидно было». </w:t>
      </w:r>
      <w:r w:rsidR="00DF072A" w:rsidRPr="00D45273">
        <w:rPr>
          <w:rFonts w:ascii="Arial" w:hAnsi="Arial" w:cs="Arial"/>
          <w:sz w:val="28"/>
          <w:szCs w:val="28"/>
        </w:rPr>
        <w:t>Р</w:t>
      </w:r>
      <w:r w:rsidR="005C4578" w:rsidRPr="00D45273">
        <w:rPr>
          <w:rFonts w:ascii="Arial" w:hAnsi="Arial" w:cs="Arial"/>
          <w:sz w:val="28"/>
          <w:szCs w:val="28"/>
        </w:rPr>
        <w:t>елигиозное сознание центральной героини обуславливает</w:t>
      </w:r>
      <w:r w:rsidR="00DF072A" w:rsidRPr="00D45273">
        <w:rPr>
          <w:rFonts w:ascii="Arial" w:hAnsi="Arial" w:cs="Arial"/>
          <w:sz w:val="28"/>
          <w:szCs w:val="28"/>
        </w:rPr>
        <w:t xml:space="preserve"> восприятие Матеры, земной жизни</w:t>
      </w:r>
      <w:r w:rsidR="005C4578" w:rsidRPr="00D45273">
        <w:rPr>
          <w:rFonts w:ascii="Arial" w:hAnsi="Arial" w:cs="Arial"/>
          <w:sz w:val="28"/>
          <w:szCs w:val="28"/>
        </w:rPr>
        <w:t xml:space="preserve"> как временного и ответственного Божественного дара, переданного в родовой преемственности: «Так и нам Матеру на подержание только дали… Мы тут в самой малой доле на ей».</w:t>
      </w:r>
    </w:p>
    <w:p w:rsidR="005C4578" w:rsidRPr="00D45273" w:rsidRDefault="005C4578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>Индивидуальные прозрения Дарьи</w:t>
      </w:r>
      <w:r w:rsidR="00DF072A" w:rsidRPr="00D45273">
        <w:rPr>
          <w:rFonts w:ascii="Arial" w:hAnsi="Arial" w:cs="Arial"/>
          <w:sz w:val="28"/>
          <w:szCs w:val="28"/>
        </w:rPr>
        <w:t>, выходящие на метафизический уровень</w:t>
      </w:r>
      <w:r w:rsidRPr="00D45273">
        <w:rPr>
          <w:rFonts w:ascii="Arial" w:hAnsi="Arial" w:cs="Arial"/>
          <w:sz w:val="28"/>
          <w:szCs w:val="28"/>
        </w:rPr>
        <w:t xml:space="preserve"> бытия</w:t>
      </w:r>
      <w:r w:rsidR="00DF072A" w:rsidRPr="00D45273">
        <w:rPr>
          <w:rFonts w:ascii="Arial" w:hAnsi="Arial" w:cs="Arial"/>
          <w:sz w:val="28"/>
          <w:szCs w:val="28"/>
        </w:rPr>
        <w:t>,</w:t>
      </w:r>
      <w:r w:rsidR="000E1370" w:rsidRPr="00D45273">
        <w:rPr>
          <w:rFonts w:ascii="Arial" w:hAnsi="Arial" w:cs="Arial"/>
          <w:sz w:val="28"/>
          <w:szCs w:val="28"/>
        </w:rPr>
        <w:t xml:space="preserve"> композиционно соотнесены в повести с коллективными раздумьями материнцев, к ко</w:t>
      </w:r>
      <w:r w:rsidR="00DF072A" w:rsidRPr="00D45273">
        <w:rPr>
          <w:rFonts w:ascii="Arial" w:hAnsi="Arial" w:cs="Arial"/>
          <w:sz w:val="28"/>
          <w:szCs w:val="28"/>
        </w:rPr>
        <w:t>торы</w:t>
      </w:r>
      <w:r w:rsidR="000E1370" w:rsidRPr="00D45273">
        <w:rPr>
          <w:rFonts w:ascii="Arial" w:hAnsi="Arial" w:cs="Arial"/>
          <w:sz w:val="28"/>
          <w:szCs w:val="28"/>
        </w:rPr>
        <w:t>м «приходило понимание», что «ты – не только то, что ты носишь в себе, но и то, не всегда замечаемое, что вокруг тебя», то, что передается «как Дух Святой, от человека к человеку… ради чего жили поколенья людей».</w:t>
      </w:r>
      <w:r w:rsidR="00DF072A" w:rsidRPr="00D45273">
        <w:rPr>
          <w:rFonts w:ascii="Arial" w:hAnsi="Arial" w:cs="Arial"/>
          <w:sz w:val="28"/>
          <w:szCs w:val="28"/>
        </w:rPr>
        <w:t xml:space="preserve"> В этих как</w:t>
      </w:r>
      <w:r w:rsidR="00460154" w:rsidRPr="00D45273">
        <w:rPr>
          <w:rFonts w:ascii="Arial" w:hAnsi="Arial" w:cs="Arial"/>
          <w:sz w:val="28"/>
          <w:szCs w:val="28"/>
        </w:rPr>
        <w:t xml:space="preserve"> высказанных</w:t>
      </w:r>
      <w:r w:rsidR="00DF072A" w:rsidRPr="00D45273">
        <w:rPr>
          <w:rFonts w:ascii="Arial" w:hAnsi="Arial" w:cs="Arial"/>
          <w:sz w:val="28"/>
          <w:szCs w:val="28"/>
        </w:rPr>
        <w:t>, так</w:t>
      </w:r>
      <w:r w:rsidR="00070E25">
        <w:rPr>
          <w:rFonts w:ascii="Arial" w:hAnsi="Arial" w:cs="Arial"/>
          <w:sz w:val="28"/>
          <w:szCs w:val="28"/>
        </w:rPr>
        <w:t xml:space="preserve"> и внутренних</w:t>
      </w:r>
      <w:r w:rsidR="00460154" w:rsidRPr="00D45273">
        <w:rPr>
          <w:rFonts w:ascii="Arial" w:hAnsi="Arial" w:cs="Arial"/>
          <w:sz w:val="28"/>
          <w:szCs w:val="28"/>
        </w:rPr>
        <w:t xml:space="preserve"> размышлениях голос автора сплавляется с голосами персонажей,</w:t>
      </w:r>
      <w:r w:rsidR="00DF072A" w:rsidRPr="00D45273">
        <w:rPr>
          <w:rFonts w:ascii="Arial" w:hAnsi="Arial" w:cs="Arial"/>
          <w:sz w:val="28"/>
          <w:szCs w:val="28"/>
        </w:rPr>
        <w:t xml:space="preserve"> а</w:t>
      </w:r>
      <w:r w:rsidR="00460154" w:rsidRPr="00D45273">
        <w:rPr>
          <w:rFonts w:ascii="Arial" w:hAnsi="Arial" w:cs="Arial"/>
          <w:sz w:val="28"/>
          <w:szCs w:val="28"/>
        </w:rPr>
        <w:t xml:space="preserve"> пространство эмпириче</w:t>
      </w:r>
      <w:r w:rsidR="00DF072A" w:rsidRPr="00D45273">
        <w:rPr>
          <w:rFonts w:ascii="Arial" w:hAnsi="Arial" w:cs="Arial"/>
          <w:sz w:val="28"/>
          <w:szCs w:val="28"/>
        </w:rPr>
        <w:t>ское уступает место сокровенной, воспринимаемой</w:t>
      </w:r>
      <w:r w:rsidR="00460154" w:rsidRPr="00D45273">
        <w:rPr>
          <w:rFonts w:ascii="Arial" w:hAnsi="Arial" w:cs="Arial"/>
          <w:sz w:val="28"/>
          <w:szCs w:val="28"/>
        </w:rPr>
        <w:t xml:space="preserve"> п</w:t>
      </w:r>
      <w:r w:rsidR="00DF072A" w:rsidRPr="00D45273">
        <w:rPr>
          <w:rFonts w:ascii="Arial" w:hAnsi="Arial" w:cs="Arial"/>
          <w:sz w:val="28"/>
          <w:szCs w:val="28"/>
        </w:rPr>
        <w:t>осредством мистической интуиции сфере</w:t>
      </w:r>
      <w:r w:rsidR="00460154" w:rsidRPr="00D45273">
        <w:rPr>
          <w:rFonts w:ascii="Arial" w:hAnsi="Arial" w:cs="Arial"/>
          <w:sz w:val="28"/>
          <w:szCs w:val="28"/>
        </w:rPr>
        <w:t xml:space="preserve"> </w:t>
      </w:r>
      <w:r w:rsidR="001819B3" w:rsidRPr="00D45273">
        <w:rPr>
          <w:rFonts w:ascii="Arial" w:hAnsi="Arial" w:cs="Arial"/>
          <w:sz w:val="28"/>
          <w:szCs w:val="28"/>
        </w:rPr>
        <w:t xml:space="preserve">личного и общего существования, что воплощается в метафорическом видении множественности </w:t>
      </w:r>
      <w:r w:rsidR="00DF072A" w:rsidRPr="00D45273">
        <w:rPr>
          <w:rFonts w:ascii="Arial" w:hAnsi="Arial" w:cs="Arial"/>
          <w:sz w:val="28"/>
          <w:szCs w:val="28"/>
        </w:rPr>
        <w:t>человеческого «я», проистекающей от</w:t>
      </w:r>
      <w:r w:rsidR="001819B3" w:rsidRPr="00D45273">
        <w:rPr>
          <w:rFonts w:ascii="Arial" w:hAnsi="Arial" w:cs="Arial"/>
          <w:sz w:val="28"/>
          <w:szCs w:val="28"/>
        </w:rPr>
        <w:t xml:space="preserve"> причастности души родовому опыту: «Человек не един, немало в нем разных, в одну шкуру, как в одну лодку собравшихся земляков, перегребающих с берега на берег…»</w:t>
      </w:r>
      <w:r w:rsidR="00DF072A" w:rsidRPr="00D45273">
        <w:rPr>
          <w:rFonts w:ascii="Arial" w:hAnsi="Arial" w:cs="Arial"/>
          <w:sz w:val="28"/>
          <w:szCs w:val="28"/>
        </w:rPr>
        <w:t xml:space="preserve"> Постижение Божественной силы</w:t>
      </w:r>
      <w:r w:rsidR="001819B3" w:rsidRPr="00D45273">
        <w:rPr>
          <w:rFonts w:ascii="Arial" w:hAnsi="Arial" w:cs="Arial"/>
          <w:sz w:val="28"/>
          <w:szCs w:val="28"/>
        </w:rPr>
        <w:t xml:space="preserve"> Духа Святого, которая, «направляя и </w:t>
      </w:r>
      <w:r w:rsidR="00DF072A" w:rsidRPr="00D45273">
        <w:rPr>
          <w:rFonts w:ascii="Arial" w:hAnsi="Arial" w:cs="Arial"/>
          <w:sz w:val="28"/>
          <w:szCs w:val="28"/>
        </w:rPr>
        <w:t>очищая» род человеческий, приближает его к вечности</w:t>
      </w:r>
      <w:r w:rsidR="001819B3" w:rsidRPr="00D45273">
        <w:rPr>
          <w:rFonts w:ascii="Arial" w:hAnsi="Arial" w:cs="Arial"/>
          <w:sz w:val="28"/>
          <w:szCs w:val="28"/>
        </w:rPr>
        <w:t>, было немыслимым для об</w:t>
      </w:r>
      <w:r w:rsidR="00253C96">
        <w:rPr>
          <w:rFonts w:ascii="Arial" w:hAnsi="Arial" w:cs="Arial"/>
          <w:sz w:val="28"/>
          <w:szCs w:val="28"/>
        </w:rPr>
        <w:t>щественного лексикона и сознания 1970-х гг</w:t>
      </w:r>
      <w:r w:rsidR="006E355A" w:rsidRPr="00D45273">
        <w:rPr>
          <w:rFonts w:ascii="Arial" w:hAnsi="Arial" w:cs="Arial"/>
          <w:sz w:val="28"/>
          <w:szCs w:val="28"/>
        </w:rPr>
        <w:t>.</w:t>
      </w:r>
    </w:p>
    <w:p w:rsidR="000C5EA7" w:rsidRPr="00D45273" w:rsidRDefault="000C5EA7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>«Второе», сверхчувственное пространство</w:t>
      </w:r>
      <w:r w:rsidR="00DF072A" w:rsidRPr="00D45273">
        <w:rPr>
          <w:rFonts w:ascii="Arial" w:hAnsi="Arial" w:cs="Arial"/>
          <w:sz w:val="28"/>
          <w:szCs w:val="28"/>
        </w:rPr>
        <w:t xml:space="preserve"> частного и исторического бытия запечатлено</w:t>
      </w:r>
      <w:r w:rsidRPr="00D45273">
        <w:rPr>
          <w:rFonts w:ascii="Arial" w:hAnsi="Arial" w:cs="Arial"/>
          <w:sz w:val="28"/>
          <w:szCs w:val="28"/>
        </w:rPr>
        <w:t xml:space="preserve"> в развернутой сцене посещения Дарьей ра</w:t>
      </w:r>
      <w:r w:rsidR="00F25FDD" w:rsidRPr="00D45273">
        <w:rPr>
          <w:rFonts w:ascii="Arial" w:hAnsi="Arial" w:cs="Arial"/>
          <w:sz w:val="28"/>
          <w:szCs w:val="28"/>
        </w:rPr>
        <w:t>зоренного кладбища, овеянного</w:t>
      </w:r>
      <w:r w:rsidRPr="00D45273">
        <w:rPr>
          <w:rFonts w:ascii="Arial" w:hAnsi="Arial" w:cs="Arial"/>
          <w:sz w:val="28"/>
          <w:szCs w:val="28"/>
        </w:rPr>
        <w:t xml:space="preserve"> «духом человеческого избывания». Освобождаясь от власти предметного мира, «набираясь </w:t>
      </w:r>
      <w:r w:rsidRPr="00D45273">
        <w:rPr>
          <w:rFonts w:ascii="Arial" w:hAnsi="Arial" w:cs="Arial"/>
          <w:sz w:val="28"/>
          <w:szCs w:val="28"/>
        </w:rPr>
        <w:lastRenderedPageBreak/>
        <w:t>облегчающей небыти», она обращается к отцу и матери как к несомненно живым</w:t>
      </w:r>
      <w:r w:rsidR="00DF072A" w:rsidRPr="00D45273">
        <w:rPr>
          <w:rFonts w:ascii="Arial" w:hAnsi="Arial" w:cs="Arial"/>
          <w:sz w:val="28"/>
          <w:szCs w:val="28"/>
        </w:rPr>
        <w:t xml:space="preserve"> собеседникам</w:t>
      </w:r>
      <w:r w:rsidRPr="00D45273">
        <w:rPr>
          <w:rFonts w:ascii="Arial" w:hAnsi="Arial" w:cs="Arial"/>
          <w:sz w:val="28"/>
          <w:szCs w:val="28"/>
        </w:rPr>
        <w:t xml:space="preserve"> с исповедальным словом о своей вине за предстоящее уничтожение Матеры. Этот покаянный монолог обо</w:t>
      </w:r>
      <w:r w:rsidR="00F8173B" w:rsidRPr="00D45273">
        <w:rPr>
          <w:rFonts w:ascii="Arial" w:hAnsi="Arial" w:cs="Arial"/>
          <w:sz w:val="28"/>
          <w:szCs w:val="28"/>
        </w:rPr>
        <w:t>р</w:t>
      </w:r>
      <w:r w:rsidRPr="00D45273">
        <w:rPr>
          <w:rFonts w:ascii="Arial" w:hAnsi="Arial" w:cs="Arial"/>
          <w:sz w:val="28"/>
          <w:szCs w:val="28"/>
        </w:rPr>
        <w:t>ачивается диалогически</w:t>
      </w:r>
      <w:r w:rsidR="00DF072A" w:rsidRPr="00D45273">
        <w:rPr>
          <w:rFonts w:ascii="Arial" w:hAnsi="Arial" w:cs="Arial"/>
          <w:sz w:val="28"/>
          <w:szCs w:val="28"/>
        </w:rPr>
        <w:t>м</w:t>
      </w:r>
      <w:r w:rsidRPr="00D45273">
        <w:rPr>
          <w:rFonts w:ascii="Arial" w:hAnsi="Arial" w:cs="Arial"/>
          <w:sz w:val="28"/>
          <w:szCs w:val="28"/>
        </w:rPr>
        <w:t xml:space="preserve"> общением, непосредственным разговором между земным миром и вечностью: «И вдруг ей пришло на ум – будто донесло угадывающимся шепотом откуда-то издалека-издалека:</w:t>
      </w:r>
      <w:r w:rsidR="007B4CBD" w:rsidRPr="00D45273">
        <w:rPr>
          <w:rFonts w:ascii="Arial" w:hAnsi="Arial" w:cs="Arial"/>
          <w:sz w:val="28"/>
          <w:szCs w:val="28"/>
        </w:rPr>
        <w:t xml:space="preserve"> “А избу нашу ты прибрала? Ты провожать ее собралась, а как? Али просто уйдешь и дверь за собой захлопнешь? Прибрать надо избу. Мы все в ей жили”. Вздрогнув, Дарья торопливо согласилась: “Приберу, приберу. И как я из памяти выпустила? Сама бы должна знать. Приберу”».</w:t>
      </w:r>
    </w:p>
    <w:p w:rsidR="00F8173B" w:rsidRPr="00D45273" w:rsidRDefault="007B4CBD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>Отчетливо ощущая себя на грани миров («Дарья не захотела воротиться в этот мир, где светило закатным сиянием солнце и прыгали пташки, – было еще не время»), распутинская героиня прозревает аксиологическую перспе</w:t>
      </w:r>
      <w:r w:rsidR="00DF072A" w:rsidRPr="00D45273">
        <w:rPr>
          <w:rFonts w:ascii="Arial" w:hAnsi="Arial" w:cs="Arial"/>
          <w:sz w:val="28"/>
          <w:szCs w:val="28"/>
        </w:rPr>
        <w:t>ктиву жизненного пути, которому</w:t>
      </w:r>
      <w:r w:rsidRPr="00D45273">
        <w:rPr>
          <w:rFonts w:ascii="Arial" w:hAnsi="Arial" w:cs="Arial"/>
          <w:sz w:val="28"/>
          <w:szCs w:val="28"/>
        </w:rPr>
        <w:t xml:space="preserve"> за порогом смерти предстоит быть увенчанным судным днем. </w:t>
      </w:r>
      <w:r w:rsidR="00B510E0" w:rsidRPr="00D45273">
        <w:rPr>
          <w:rFonts w:ascii="Arial" w:hAnsi="Arial" w:cs="Arial"/>
          <w:sz w:val="28"/>
          <w:szCs w:val="28"/>
        </w:rPr>
        <w:t>Воображаемая</w:t>
      </w:r>
      <w:r w:rsidR="00DF072A" w:rsidRPr="00D45273">
        <w:rPr>
          <w:rFonts w:ascii="Arial" w:hAnsi="Arial" w:cs="Arial"/>
          <w:sz w:val="28"/>
          <w:szCs w:val="28"/>
        </w:rPr>
        <w:t xml:space="preserve"> ею</w:t>
      </w:r>
      <w:r w:rsidR="00B510E0" w:rsidRPr="00D45273">
        <w:rPr>
          <w:rFonts w:ascii="Arial" w:hAnsi="Arial" w:cs="Arial"/>
          <w:sz w:val="28"/>
          <w:szCs w:val="28"/>
        </w:rPr>
        <w:t xml:space="preserve"> к</w:t>
      </w:r>
      <w:r w:rsidRPr="00D45273">
        <w:rPr>
          <w:rFonts w:ascii="Arial" w:hAnsi="Arial" w:cs="Arial"/>
          <w:sz w:val="28"/>
          <w:szCs w:val="28"/>
        </w:rPr>
        <w:t>артина</w:t>
      </w:r>
      <w:r w:rsidR="00DF072A" w:rsidRPr="00D45273">
        <w:rPr>
          <w:rFonts w:ascii="Arial" w:hAnsi="Arial" w:cs="Arial"/>
          <w:sz w:val="28"/>
          <w:szCs w:val="28"/>
        </w:rPr>
        <w:t xml:space="preserve"> нравственного</w:t>
      </w:r>
      <w:r w:rsidRPr="00D45273">
        <w:rPr>
          <w:rFonts w:ascii="Arial" w:hAnsi="Arial" w:cs="Arial"/>
          <w:sz w:val="28"/>
          <w:szCs w:val="28"/>
        </w:rPr>
        <w:t xml:space="preserve"> </w:t>
      </w:r>
      <w:r w:rsidR="00B510E0" w:rsidRPr="00D45273">
        <w:rPr>
          <w:rFonts w:ascii="Arial" w:hAnsi="Arial" w:cs="Arial"/>
          <w:sz w:val="28"/>
          <w:szCs w:val="28"/>
        </w:rPr>
        <w:t>суда, который совершается над человеком, оказавшемся на «острие… многовековового клина», его</w:t>
      </w:r>
      <w:r w:rsidR="00DF072A" w:rsidRPr="00D45273">
        <w:rPr>
          <w:rFonts w:ascii="Arial" w:hAnsi="Arial" w:cs="Arial"/>
          <w:sz w:val="28"/>
          <w:szCs w:val="28"/>
        </w:rPr>
        <w:t xml:space="preserve"> собственным</w:t>
      </w:r>
      <w:r w:rsidR="00B510E0" w:rsidRPr="00D45273">
        <w:rPr>
          <w:rFonts w:ascii="Arial" w:hAnsi="Arial" w:cs="Arial"/>
          <w:sz w:val="28"/>
          <w:szCs w:val="28"/>
        </w:rPr>
        <w:t xml:space="preserve"> родом, выписана колоритно, во множестве психологических подробностей, как непреложная метафизическая реальность, придающая итоговый смысл прожитому времени: «А голоса все громче, все нетерпеливей и яростней… Они спрашивают о надежде, они говорят, что она, Дарья, оставила их без надежды и будущего</w:t>
      </w:r>
      <w:r w:rsidR="00D57224" w:rsidRPr="00D45273">
        <w:rPr>
          <w:rFonts w:ascii="Arial" w:hAnsi="Arial" w:cs="Arial"/>
          <w:sz w:val="28"/>
          <w:szCs w:val="28"/>
        </w:rPr>
        <w:t>…» Длительное прикосновение к этой реальности оказывается непереносимым для</w:t>
      </w:r>
      <w:r w:rsidR="00DF072A" w:rsidRPr="00D45273">
        <w:rPr>
          <w:rFonts w:ascii="Arial" w:hAnsi="Arial" w:cs="Arial"/>
          <w:sz w:val="28"/>
          <w:szCs w:val="28"/>
        </w:rPr>
        <w:t xml:space="preserve"> ограниченного земного естества</w:t>
      </w:r>
      <w:r w:rsidR="00D57224" w:rsidRPr="00D45273">
        <w:rPr>
          <w:rFonts w:ascii="Arial" w:hAnsi="Arial" w:cs="Arial"/>
          <w:sz w:val="28"/>
          <w:szCs w:val="28"/>
        </w:rPr>
        <w:t xml:space="preserve"> («Ей стало жутко, и она с трудом оборвал</w:t>
      </w:r>
      <w:r w:rsidR="00F25FDD" w:rsidRPr="00D45273">
        <w:rPr>
          <w:rFonts w:ascii="Arial" w:hAnsi="Arial" w:cs="Arial"/>
          <w:sz w:val="28"/>
          <w:szCs w:val="28"/>
        </w:rPr>
        <w:t>а видение»), и вместе с тем</w:t>
      </w:r>
      <w:r w:rsidR="00D57224" w:rsidRPr="00D45273">
        <w:rPr>
          <w:rFonts w:ascii="Arial" w:hAnsi="Arial" w:cs="Arial"/>
          <w:sz w:val="28"/>
          <w:szCs w:val="28"/>
        </w:rPr>
        <w:t xml:space="preserve"> приоткрывшийся мистический опыт расценивается Дарьей как прообразование будущего века и его абсолютной правды, к котор</w:t>
      </w:r>
      <w:r w:rsidR="00F25FDD" w:rsidRPr="00D45273">
        <w:rPr>
          <w:rFonts w:ascii="Arial" w:hAnsi="Arial" w:cs="Arial"/>
          <w:sz w:val="28"/>
          <w:szCs w:val="28"/>
        </w:rPr>
        <w:t>ым устремлена земная</w:t>
      </w:r>
      <w:r w:rsidR="00D57224" w:rsidRPr="00D45273">
        <w:rPr>
          <w:rFonts w:ascii="Arial" w:hAnsi="Arial" w:cs="Arial"/>
          <w:sz w:val="28"/>
          <w:szCs w:val="28"/>
        </w:rPr>
        <w:t xml:space="preserve"> повседневность:</w:t>
      </w:r>
      <w:r w:rsidR="00F8173B" w:rsidRPr="00D45273">
        <w:rPr>
          <w:rFonts w:ascii="Arial" w:hAnsi="Arial" w:cs="Arial"/>
          <w:sz w:val="28"/>
          <w:szCs w:val="28"/>
        </w:rPr>
        <w:t xml:space="preserve"> «Предстояло подниматься и идти, чтобы смотреть и слышать, что происходит, до конца, а потом снести это сполна </w:t>
      </w:r>
      <w:r w:rsidR="00F8173B" w:rsidRPr="00D45273">
        <w:rPr>
          <w:rFonts w:ascii="Arial" w:hAnsi="Arial" w:cs="Arial"/>
          <w:sz w:val="28"/>
          <w:szCs w:val="28"/>
        </w:rPr>
        <w:lastRenderedPageBreak/>
        <w:t>виденное, слышанное и испытанное с собой и получить взамен полную правду».</w:t>
      </w:r>
    </w:p>
    <w:p w:rsidR="00AD25C7" w:rsidRPr="00D45273" w:rsidRDefault="0094024A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>Выходом в метафизическое про</w:t>
      </w:r>
      <w:r w:rsidR="00C609E6" w:rsidRPr="00D45273">
        <w:rPr>
          <w:rFonts w:ascii="Arial" w:hAnsi="Arial" w:cs="Arial"/>
          <w:sz w:val="28"/>
          <w:szCs w:val="28"/>
        </w:rPr>
        <w:t>странство отмечена и масштабная</w:t>
      </w:r>
      <w:r w:rsidRPr="00D45273">
        <w:rPr>
          <w:rFonts w:ascii="Arial" w:hAnsi="Arial" w:cs="Arial"/>
          <w:sz w:val="28"/>
          <w:szCs w:val="28"/>
        </w:rPr>
        <w:t xml:space="preserve"> сцена прощания Дарьи со своей избой, которая предваряется звучанием таинственного голоса, напоминающего о могуществе глубинного «земляного духа». В последних заботах о родной избе героиня ощущает не только одушевленное участ</w:t>
      </w:r>
      <w:r w:rsidR="00C609E6" w:rsidRPr="00D45273">
        <w:rPr>
          <w:rFonts w:ascii="Arial" w:hAnsi="Arial" w:cs="Arial"/>
          <w:sz w:val="28"/>
          <w:szCs w:val="28"/>
        </w:rPr>
        <w:t>ие самого домашнего космоса</w:t>
      </w:r>
      <w:r w:rsidRPr="00D45273">
        <w:rPr>
          <w:rFonts w:ascii="Arial" w:hAnsi="Arial" w:cs="Arial"/>
          <w:sz w:val="28"/>
          <w:szCs w:val="28"/>
        </w:rPr>
        <w:t xml:space="preserve"> (изба «чует, куда я ее обряжаю»)</w:t>
      </w:r>
      <w:r w:rsidR="00B267FB" w:rsidRPr="00D45273">
        <w:rPr>
          <w:rFonts w:ascii="Arial" w:hAnsi="Arial" w:cs="Arial"/>
          <w:sz w:val="28"/>
          <w:szCs w:val="28"/>
        </w:rPr>
        <w:t>, но и прис</w:t>
      </w:r>
      <w:r w:rsidR="00BF5870" w:rsidRPr="00D45273">
        <w:rPr>
          <w:rFonts w:ascii="Arial" w:hAnsi="Arial" w:cs="Arial"/>
          <w:sz w:val="28"/>
          <w:szCs w:val="28"/>
        </w:rPr>
        <w:t>у</w:t>
      </w:r>
      <w:r w:rsidR="00B267FB" w:rsidRPr="00D45273">
        <w:rPr>
          <w:rFonts w:ascii="Arial" w:hAnsi="Arial" w:cs="Arial"/>
          <w:sz w:val="28"/>
          <w:szCs w:val="28"/>
        </w:rPr>
        <w:t>т</w:t>
      </w:r>
      <w:r w:rsidR="00F25FDD" w:rsidRPr="00D45273">
        <w:rPr>
          <w:rFonts w:ascii="Arial" w:hAnsi="Arial" w:cs="Arial"/>
          <w:sz w:val="28"/>
          <w:szCs w:val="28"/>
        </w:rPr>
        <w:t>ствие высшего Промысла</w:t>
      </w:r>
      <w:r w:rsidR="00C609E6" w:rsidRPr="00D45273">
        <w:rPr>
          <w:rFonts w:ascii="Arial" w:hAnsi="Arial" w:cs="Arial"/>
          <w:sz w:val="28"/>
          <w:szCs w:val="28"/>
        </w:rPr>
        <w:t>,</w:t>
      </w:r>
      <w:r w:rsidR="00BF5870" w:rsidRPr="00D45273">
        <w:rPr>
          <w:rFonts w:ascii="Arial" w:hAnsi="Arial" w:cs="Arial"/>
          <w:sz w:val="28"/>
          <w:szCs w:val="28"/>
        </w:rPr>
        <w:t xml:space="preserve"> который благодатным образом направляет ее движения: «Ее по-прежнему не оставляло светлое, истайна берущееся настроение, когда чудилось, что кто-то за ней постоянно следит, кто-то ею руководит. Устали не было, и теперь, под ночь, руки-ноги точно раскрылились и двигались неслышно и самостоятельно». Для распутинской героини, укорененной в многовековом опыте народной веры, это «второе» пространство бытия не остается чуждым, но обретает глубоко личностный смысл благодаря </w:t>
      </w:r>
      <w:r w:rsidR="00BF5870" w:rsidRPr="00D45273">
        <w:rPr>
          <w:rFonts w:ascii="Arial" w:hAnsi="Arial" w:cs="Arial"/>
          <w:i/>
          <w:sz w:val="28"/>
          <w:szCs w:val="28"/>
        </w:rPr>
        <w:t>молитве</w:t>
      </w:r>
      <w:r w:rsidR="00BF5870" w:rsidRPr="00D45273">
        <w:rPr>
          <w:rFonts w:ascii="Arial" w:hAnsi="Arial" w:cs="Arial"/>
          <w:sz w:val="28"/>
          <w:szCs w:val="28"/>
        </w:rPr>
        <w:t>, которая прочувствована ею как сокровенный диалог</w:t>
      </w:r>
      <w:r w:rsidR="00FC182A" w:rsidRPr="00D45273">
        <w:rPr>
          <w:rFonts w:ascii="Arial" w:hAnsi="Arial" w:cs="Arial"/>
          <w:sz w:val="28"/>
          <w:szCs w:val="28"/>
        </w:rPr>
        <w:t xml:space="preserve"> с Божественной силой</w:t>
      </w:r>
      <w:r w:rsidR="007F3ADC" w:rsidRPr="00D45273">
        <w:rPr>
          <w:rFonts w:ascii="Arial" w:hAnsi="Arial" w:cs="Arial"/>
          <w:sz w:val="28"/>
          <w:szCs w:val="28"/>
        </w:rPr>
        <w:t>: «Испугавшись, Дарья слезла с печки обратно и начала молитву. И всю ночь она творила ее, виновато и смиренно прощаясь с избой, и чудилось ей, что слова ее подхватывает и, повторяя, уносит вдаль».</w:t>
      </w:r>
      <w:r w:rsidR="00AD25C7" w:rsidRPr="00D45273">
        <w:rPr>
          <w:rFonts w:ascii="Arial" w:hAnsi="Arial" w:cs="Arial"/>
          <w:sz w:val="28"/>
          <w:szCs w:val="28"/>
        </w:rPr>
        <w:t xml:space="preserve"> </w:t>
      </w:r>
    </w:p>
    <w:p w:rsidR="005F394F" w:rsidRPr="00D45273" w:rsidRDefault="00AD25C7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>Прощание с обжитым м</w:t>
      </w:r>
      <w:r w:rsidR="00FC182A" w:rsidRPr="00D45273">
        <w:rPr>
          <w:rFonts w:ascii="Arial" w:hAnsi="Arial" w:cs="Arial"/>
          <w:sz w:val="28"/>
          <w:szCs w:val="28"/>
        </w:rPr>
        <w:t>ногими поколениями миром родной</w:t>
      </w:r>
      <w:r w:rsidRPr="00D45273">
        <w:rPr>
          <w:rFonts w:ascii="Arial" w:hAnsi="Arial" w:cs="Arial"/>
          <w:sz w:val="28"/>
          <w:szCs w:val="28"/>
        </w:rPr>
        <w:t xml:space="preserve"> избы композиционно предваряет в повести финальный уход всей Матеры, ее погружение под «прощальный голос Хозяина» в «кромешную тьму тумана», «разверст</w:t>
      </w:r>
      <w:r w:rsidR="00FC182A" w:rsidRPr="00D45273">
        <w:rPr>
          <w:rFonts w:ascii="Arial" w:hAnsi="Arial" w:cs="Arial"/>
          <w:sz w:val="28"/>
          <w:szCs w:val="28"/>
        </w:rPr>
        <w:t>ую пустоту», в лишь угадываемое обыденным сознанием</w:t>
      </w:r>
      <w:r w:rsidRPr="00D45273">
        <w:rPr>
          <w:rFonts w:ascii="Arial" w:hAnsi="Arial" w:cs="Arial"/>
          <w:sz w:val="28"/>
          <w:szCs w:val="28"/>
        </w:rPr>
        <w:t xml:space="preserve"> метаисторическое измерение.</w:t>
      </w:r>
    </w:p>
    <w:p w:rsidR="0094024A" w:rsidRPr="00D45273" w:rsidRDefault="005F394F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 xml:space="preserve">Взыскание надмирной правды, приобщение души к вселенским ритмам возникают в повести Распутина далеко не только в связи с прямым или опосредованным прикосновением к миру умерших и судьбам ушедших поколений. Подобное </w:t>
      </w:r>
      <w:r w:rsidRPr="00D45273">
        <w:rPr>
          <w:rFonts w:ascii="Arial" w:hAnsi="Arial" w:cs="Arial"/>
          <w:i/>
          <w:sz w:val="28"/>
          <w:szCs w:val="28"/>
        </w:rPr>
        <w:t>тайновидение</w:t>
      </w:r>
      <w:r w:rsidRPr="00D45273">
        <w:rPr>
          <w:rFonts w:ascii="Arial" w:hAnsi="Arial" w:cs="Arial"/>
          <w:sz w:val="28"/>
          <w:szCs w:val="28"/>
        </w:rPr>
        <w:t xml:space="preserve"> воспринимается здесь как универсалия душевной жизни, одна из </w:t>
      </w:r>
      <w:r w:rsidRPr="00D45273">
        <w:rPr>
          <w:rFonts w:ascii="Arial" w:hAnsi="Arial" w:cs="Arial"/>
          <w:sz w:val="28"/>
          <w:szCs w:val="28"/>
        </w:rPr>
        <w:lastRenderedPageBreak/>
        <w:t>главных сердечных способностей и залог</w:t>
      </w:r>
      <w:r w:rsidR="00FC182A" w:rsidRPr="00D45273">
        <w:rPr>
          <w:rFonts w:ascii="Arial" w:hAnsi="Arial" w:cs="Arial"/>
          <w:sz w:val="28"/>
          <w:szCs w:val="28"/>
        </w:rPr>
        <w:t xml:space="preserve"> внутреннего</w:t>
      </w:r>
      <w:r w:rsidRPr="00D45273">
        <w:rPr>
          <w:rFonts w:ascii="Arial" w:hAnsi="Arial" w:cs="Arial"/>
          <w:sz w:val="28"/>
          <w:szCs w:val="28"/>
        </w:rPr>
        <w:t xml:space="preserve"> устоя</w:t>
      </w:r>
      <w:r w:rsidR="00FC182A" w:rsidRPr="00D45273">
        <w:rPr>
          <w:rFonts w:ascii="Arial" w:hAnsi="Arial" w:cs="Arial"/>
          <w:sz w:val="28"/>
          <w:szCs w:val="28"/>
        </w:rPr>
        <w:t>ния личности</w:t>
      </w:r>
      <w:r w:rsidRPr="00D45273">
        <w:rPr>
          <w:rFonts w:ascii="Arial" w:hAnsi="Arial" w:cs="Arial"/>
          <w:sz w:val="28"/>
          <w:szCs w:val="28"/>
        </w:rPr>
        <w:t>. В пору еще смутного предощущения катастрофических потрясений Дарья от земного мира обращается к вдумчивому</w:t>
      </w:r>
      <w:r w:rsidR="0094024A" w:rsidRPr="00D45273">
        <w:rPr>
          <w:rFonts w:ascii="Arial" w:hAnsi="Arial" w:cs="Arial"/>
          <w:sz w:val="28"/>
          <w:szCs w:val="28"/>
        </w:rPr>
        <w:t xml:space="preserve"> </w:t>
      </w:r>
      <w:r w:rsidRPr="00D45273">
        <w:rPr>
          <w:rFonts w:ascii="Arial" w:hAnsi="Arial" w:cs="Arial"/>
          <w:sz w:val="28"/>
          <w:szCs w:val="28"/>
        </w:rPr>
        <w:t>созерцанию н</w:t>
      </w:r>
      <w:r w:rsidR="00242984" w:rsidRPr="00D45273">
        <w:rPr>
          <w:rFonts w:ascii="Arial" w:hAnsi="Arial" w:cs="Arial"/>
          <w:sz w:val="28"/>
          <w:szCs w:val="28"/>
        </w:rPr>
        <w:t>ебесной бесконечности. Ее исповедальный рассказ об этом мистическом опыте, направленном к тому, чтобы «душа освятилась», пронизан фольклорно-песенным звучанием: «… не мне одной, значит, неспокойно. Подыму глаза к небу, а там звездочки разгорелись, затыкали все небо, чистого места нету. До того крупные да жаркие – страсть! И все ниже, ниже оне, все ближе ко мне… Закружили меня звездочки… навроде как обмерла, ниче не помню, кто я, где я, че было. Али унесли куды-то. Пришла в себя, а уж поглядно, светлено, звезды назадь поднялись, а мне холодно, дрожу. И каково хорошо, угодно мне, будто душа освятилась».</w:t>
      </w:r>
      <w:r w:rsidR="009F1294" w:rsidRPr="00D45273">
        <w:rPr>
          <w:rFonts w:ascii="Arial" w:hAnsi="Arial" w:cs="Arial"/>
          <w:sz w:val="28"/>
          <w:szCs w:val="28"/>
        </w:rPr>
        <w:t xml:space="preserve"> Выход в надл</w:t>
      </w:r>
      <w:r w:rsidR="00FC182A" w:rsidRPr="00D45273">
        <w:rPr>
          <w:rFonts w:ascii="Arial" w:hAnsi="Arial" w:cs="Arial"/>
          <w:sz w:val="28"/>
          <w:szCs w:val="28"/>
        </w:rPr>
        <w:t>ичностную сферу</w:t>
      </w:r>
      <w:r w:rsidR="009F1294" w:rsidRPr="00D45273">
        <w:rPr>
          <w:rFonts w:ascii="Arial" w:hAnsi="Arial" w:cs="Arial"/>
          <w:sz w:val="28"/>
          <w:szCs w:val="28"/>
        </w:rPr>
        <w:t xml:space="preserve"> художественно осмысляется в повести не просто как следствие эмоциональных переживаний или внутре</w:t>
      </w:r>
      <w:r w:rsidR="00FC182A" w:rsidRPr="00D45273">
        <w:rPr>
          <w:rFonts w:ascii="Arial" w:hAnsi="Arial" w:cs="Arial"/>
          <w:sz w:val="28"/>
          <w:szCs w:val="28"/>
        </w:rPr>
        <w:t>нней работы героини, но как свидетельство о благодатном Божественном присутствии в человеческой</w:t>
      </w:r>
      <w:r w:rsidR="009F1294" w:rsidRPr="00D45273">
        <w:rPr>
          <w:rFonts w:ascii="Arial" w:hAnsi="Arial" w:cs="Arial"/>
          <w:sz w:val="28"/>
          <w:szCs w:val="28"/>
        </w:rPr>
        <w:t xml:space="preserve"> жизни и исто</w:t>
      </w:r>
      <w:r w:rsidR="00FC182A" w:rsidRPr="00D45273">
        <w:rPr>
          <w:rFonts w:ascii="Arial" w:hAnsi="Arial" w:cs="Arial"/>
          <w:sz w:val="28"/>
          <w:szCs w:val="28"/>
        </w:rPr>
        <w:t>рии</w:t>
      </w:r>
      <w:r w:rsidR="009F1294" w:rsidRPr="00D45273">
        <w:rPr>
          <w:rFonts w:ascii="Arial" w:hAnsi="Arial" w:cs="Arial"/>
          <w:sz w:val="28"/>
          <w:szCs w:val="28"/>
        </w:rPr>
        <w:t xml:space="preserve">: «Стала вспоминать, не видала ли я че, и навроде как </w:t>
      </w:r>
      <w:r w:rsidR="00FC182A" w:rsidRPr="00D45273">
        <w:rPr>
          <w:rFonts w:ascii="Arial" w:hAnsi="Arial" w:cs="Arial"/>
          <w:sz w:val="28"/>
          <w:szCs w:val="28"/>
        </w:rPr>
        <w:t>видала. Навроде как голос был. “</w:t>
      </w:r>
      <w:r w:rsidR="009F1294" w:rsidRPr="00D45273">
        <w:rPr>
          <w:rFonts w:ascii="Arial" w:hAnsi="Arial" w:cs="Arial"/>
          <w:sz w:val="28"/>
          <w:szCs w:val="28"/>
        </w:rPr>
        <w:t>Иди спать, Да</w:t>
      </w:r>
      <w:r w:rsidR="00FC182A" w:rsidRPr="00D45273">
        <w:rPr>
          <w:rFonts w:ascii="Arial" w:hAnsi="Arial" w:cs="Arial"/>
          <w:sz w:val="28"/>
          <w:szCs w:val="28"/>
        </w:rPr>
        <w:t>рья, и жди. С кажного спросится“</w:t>
      </w:r>
      <w:r w:rsidR="009F1294" w:rsidRPr="00D45273">
        <w:rPr>
          <w:rFonts w:ascii="Arial" w:hAnsi="Arial" w:cs="Arial"/>
          <w:sz w:val="28"/>
          <w:szCs w:val="28"/>
        </w:rPr>
        <w:t>, – навроде был голос».</w:t>
      </w:r>
    </w:p>
    <w:p w:rsidR="00FA2EDA" w:rsidRPr="00D45273" w:rsidRDefault="00FA2EDA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>«Видела Дарья на память и дальше…» – в этом лейтмотиве повести</w:t>
      </w:r>
      <w:r w:rsidR="00FC182A" w:rsidRPr="00D45273">
        <w:rPr>
          <w:rFonts w:ascii="Arial" w:hAnsi="Arial" w:cs="Arial"/>
          <w:sz w:val="28"/>
          <w:szCs w:val="28"/>
        </w:rPr>
        <w:t xml:space="preserve"> картина  явленного мира обретает необъятную перспективу</w:t>
      </w:r>
      <w:r w:rsidRPr="00D45273">
        <w:rPr>
          <w:rFonts w:ascii="Arial" w:hAnsi="Arial" w:cs="Arial"/>
          <w:sz w:val="28"/>
          <w:szCs w:val="28"/>
        </w:rPr>
        <w:t>. Многократное обозревание материнского пространства, воспоминания о судьбах близких и односельчан открывают для Дар</w:t>
      </w:r>
      <w:r w:rsidR="00FC182A" w:rsidRPr="00D45273">
        <w:rPr>
          <w:rFonts w:ascii="Arial" w:hAnsi="Arial" w:cs="Arial"/>
          <w:sz w:val="28"/>
          <w:szCs w:val="28"/>
        </w:rPr>
        <w:t>ьи путь тайновидения, связанный</w:t>
      </w:r>
      <w:r w:rsidRPr="00D45273">
        <w:rPr>
          <w:rFonts w:ascii="Arial" w:hAnsi="Arial" w:cs="Arial"/>
          <w:sz w:val="28"/>
          <w:szCs w:val="28"/>
        </w:rPr>
        <w:t xml:space="preserve"> с постиже</w:t>
      </w:r>
      <w:r w:rsidR="00FC182A" w:rsidRPr="00D45273">
        <w:rPr>
          <w:rFonts w:ascii="Arial" w:hAnsi="Arial" w:cs="Arial"/>
          <w:sz w:val="28"/>
          <w:szCs w:val="28"/>
        </w:rPr>
        <w:t>нием смысла времени, последней правды о</w:t>
      </w:r>
      <w:r w:rsidRPr="00D45273">
        <w:rPr>
          <w:rFonts w:ascii="Arial" w:hAnsi="Arial" w:cs="Arial"/>
          <w:sz w:val="28"/>
          <w:szCs w:val="28"/>
        </w:rPr>
        <w:t xml:space="preserve"> быст</w:t>
      </w:r>
      <w:r w:rsidR="00B267FB" w:rsidRPr="00D45273">
        <w:rPr>
          <w:rFonts w:ascii="Arial" w:hAnsi="Arial" w:cs="Arial"/>
          <w:sz w:val="28"/>
          <w:szCs w:val="28"/>
        </w:rPr>
        <w:t>р</w:t>
      </w:r>
      <w:r w:rsidRPr="00D45273">
        <w:rPr>
          <w:rFonts w:ascii="Arial" w:hAnsi="Arial" w:cs="Arial"/>
          <w:sz w:val="28"/>
          <w:szCs w:val="28"/>
        </w:rPr>
        <w:t>о иссякающем земном существовании</w:t>
      </w:r>
      <w:r w:rsidR="004F0896" w:rsidRPr="00D45273">
        <w:rPr>
          <w:rFonts w:ascii="Arial" w:hAnsi="Arial" w:cs="Arial"/>
          <w:sz w:val="28"/>
          <w:szCs w:val="28"/>
        </w:rPr>
        <w:t>: «Дерево еще туда-сюда – оно упадет, сгниет и пойдет земле на удобрение. А человек? Годится ли он хоть для этого?.. К чему тогда терпеть старость, если ничего, кроме неудобств и мучений</w:t>
      </w:r>
      <w:r w:rsidR="00FC182A" w:rsidRPr="00D45273">
        <w:rPr>
          <w:rFonts w:ascii="Arial" w:hAnsi="Arial" w:cs="Arial"/>
          <w:sz w:val="28"/>
          <w:szCs w:val="28"/>
        </w:rPr>
        <w:t>,</w:t>
      </w:r>
      <w:r w:rsidR="004F0896" w:rsidRPr="00D45273">
        <w:rPr>
          <w:rFonts w:ascii="Arial" w:hAnsi="Arial" w:cs="Arial"/>
          <w:sz w:val="28"/>
          <w:szCs w:val="28"/>
        </w:rPr>
        <w:t xml:space="preserve"> она не дает? К чему искать какую-то особую, вышнюю правду и службу, когда вся правда в том, что проку от тебя нет сейчас и не будет потом, что </w:t>
      </w:r>
      <w:r w:rsidR="00B267FB" w:rsidRPr="00D45273">
        <w:rPr>
          <w:rFonts w:ascii="Arial" w:hAnsi="Arial" w:cs="Arial"/>
          <w:sz w:val="28"/>
          <w:szCs w:val="28"/>
        </w:rPr>
        <w:t xml:space="preserve">все, для чего ты </w:t>
      </w:r>
      <w:r w:rsidR="00B267FB" w:rsidRPr="00D45273">
        <w:rPr>
          <w:rFonts w:ascii="Arial" w:hAnsi="Arial" w:cs="Arial"/>
          <w:sz w:val="28"/>
          <w:szCs w:val="28"/>
        </w:rPr>
        <w:lastRenderedPageBreak/>
        <w:t>приходил в све</w:t>
      </w:r>
      <w:r w:rsidR="004F0896" w:rsidRPr="00D45273">
        <w:rPr>
          <w:rFonts w:ascii="Arial" w:hAnsi="Arial" w:cs="Arial"/>
          <w:sz w:val="28"/>
          <w:szCs w:val="28"/>
        </w:rPr>
        <w:t>т, ты давно сделал, а вся твоя тепереш</w:t>
      </w:r>
      <w:r w:rsidR="00FC182A" w:rsidRPr="00D45273">
        <w:rPr>
          <w:rFonts w:ascii="Arial" w:hAnsi="Arial" w:cs="Arial"/>
          <w:sz w:val="28"/>
          <w:szCs w:val="28"/>
        </w:rPr>
        <w:t>няя служба – досаждать другим. “Так ли? Так ли?”</w:t>
      </w:r>
      <w:r w:rsidR="004F0896" w:rsidRPr="00D45273">
        <w:rPr>
          <w:rFonts w:ascii="Arial" w:hAnsi="Arial" w:cs="Arial"/>
          <w:sz w:val="28"/>
          <w:szCs w:val="28"/>
        </w:rPr>
        <w:t xml:space="preserve">  – со страхом допытывалась Дарья…» </w:t>
      </w:r>
      <w:r w:rsidR="00D728C9" w:rsidRPr="00D45273">
        <w:rPr>
          <w:rFonts w:ascii="Arial" w:hAnsi="Arial" w:cs="Arial"/>
          <w:sz w:val="28"/>
          <w:szCs w:val="28"/>
        </w:rPr>
        <w:t>Ощущение невозможности</w:t>
      </w:r>
      <w:r w:rsidR="004F0896" w:rsidRPr="00D45273">
        <w:rPr>
          <w:rFonts w:ascii="Arial" w:hAnsi="Arial" w:cs="Arial"/>
          <w:sz w:val="28"/>
          <w:szCs w:val="28"/>
        </w:rPr>
        <w:t xml:space="preserve"> оправдания человеческой жизни</w:t>
      </w:r>
      <w:r w:rsidR="00FC182A" w:rsidRPr="00D45273">
        <w:rPr>
          <w:rFonts w:ascii="Arial" w:hAnsi="Arial" w:cs="Arial"/>
          <w:sz w:val="28"/>
          <w:szCs w:val="28"/>
        </w:rPr>
        <w:t xml:space="preserve"> только земными устремлениями</w:t>
      </w:r>
      <w:r w:rsidR="00D728C9" w:rsidRPr="00D45273">
        <w:rPr>
          <w:rFonts w:ascii="Arial" w:hAnsi="Arial" w:cs="Arial"/>
          <w:sz w:val="28"/>
          <w:szCs w:val="28"/>
        </w:rPr>
        <w:t xml:space="preserve"> побуждает героиню вести с внуком Андр</w:t>
      </w:r>
      <w:r w:rsidR="00FC182A" w:rsidRPr="00D45273">
        <w:rPr>
          <w:rFonts w:ascii="Arial" w:hAnsi="Arial" w:cs="Arial"/>
          <w:sz w:val="28"/>
          <w:szCs w:val="28"/>
        </w:rPr>
        <w:t>еем труднопредставимый для той поры</w:t>
      </w:r>
      <w:r w:rsidR="00D728C9" w:rsidRPr="00D45273">
        <w:rPr>
          <w:rFonts w:ascii="Arial" w:hAnsi="Arial" w:cs="Arial"/>
          <w:sz w:val="28"/>
          <w:szCs w:val="28"/>
        </w:rPr>
        <w:t xml:space="preserve"> разговор о Боге и бессмертной душе как залоге высшей осмысленности бытия:  «Ты хошь слыхал, что у его, у человека-то, душа есть?.. В ком душа, в том и Бог, парень. И хошь не верь – изверься ты, а он в тебе же и есть. Не в небе. А боле того – человека в тебе держит. Чтоб человеком ты родился и человеком остался. Благость в себе имел</w:t>
      </w:r>
      <w:r w:rsidR="00D556D3" w:rsidRPr="00D45273">
        <w:rPr>
          <w:rFonts w:ascii="Arial" w:hAnsi="Arial" w:cs="Arial"/>
          <w:sz w:val="28"/>
          <w:szCs w:val="28"/>
        </w:rPr>
        <w:t>. А кто душу вытравил, тот не человек, не-е-ет! На че угодно такой пойдет, не оглянется. Ну дак без ее-то легче. Налегке устремились…»</w:t>
      </w:r>
    </w:p>
    <w:p w:rsidR="00EB1C3C" w:rsidRPr="00D45273" w:rsidRDefault="00FC182A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>Частые сближения</w:t>
      </w:r>
      <w:r w:rsidR="00EB1C3C" w:rsidRPr="00D45273">
        <w:rPr>
          <w:rFonts w:ascii="Arial" w:hAnsi="Arial" w:cs="Arial"/>
          <w:sz w:val="28"/>
          <w:szCs w:val="28"/>
        </w:rPr>
        <w:t xml:space="preserve"> и взаимопереходы речевых потоков центральной ге</w:t>
      </w:r>
      <w:r w:rsidRPr="00D45273">
        <w:rPr>
          <w:rFonts w:ascii="Arial" w:hAnsi="Arial" w:cs="Arial"/>
          <w:sz w:val="28"/>
          <w:szCs w:val="28"/>
        </w:rPr>
        <w:t>роини и повествователя обусловлены</w:t>
      </w:r>
      <w:r w:rsidR="00EB1C3C" w:rsidRPr="00D45273">
        <w:rPr>
          <w:rFonts w:ascii="Arial" w:hAnsi="Arial" w:cs="Arial"/>
          <w:sz w:val="28"/>
          <w:szCs w:val="28"/>
        </w:rPr>
        <w:t xml:space="preserve"> в произведении</w:t>
      </w:r>
      <w:r w:rsidRPr="00D45273">
        <w:rPr>
          <w:rFonts w:ascii="Arial" w:hAnsi="Arial" w:cs="Arial"/>
          <w:sz w:val="28"/>
          <w:szCs w:val="28"/>
        </w:rPr>
        <w:t xml:space="preserve"> как</w:t>
      </w:r>
      <w:r w:rsidR="00EB1C3C" w:rsidRPr="00D45273">
        <w:rPr>
          <w:rFonts w:ascii="Arial" w:hAnsi="Arial" w:cs="Arial"/>
          <w:sz w:val="28"/>
          <w:szCs w:val="28"/>
        </w:rPr>
        <w:t xml:space="preserve"> их душевными и миров</w:t>
      </w:r>
      <w:r w:rsidR="00B267FB" w:rsidRPr="00D45273">
        <w:rPr>
          <w:rFonts w:ascii="Arial" w:hAnsi="Arial" w:cs="Arial"/>
          <w:sz w:val="28"/>
          <w:szCs w:val="28"/>
        </w:rPr>
        <w:t>о</w:t>
      </w:r>
      <w:r w:rsidR="00EB1C3C" w:rsidRPr="00D45273">
        <w:rPr>
          <w:rFonts w:ascii="Arial" w:hAnsi="Arial" w:cs="Arial"/>
          <w:sz w:val="28"/>
          <w:szCs w:val="28"/>
        </w:rPr>
        <w:t>з</w:t>
      </w:r>
      <w:r w:rsidR="00B267FB" w:rsidRPr="00D45273">
        <w:rPr>
          <w:rFonts w:ascii="Arial" w:hAnsi="Arial" w:cs="Arial"/>
          <w:sz w:val="28"/>
          <w:szCs w:val="28"/>
        </w:rPr>
        <w:t>з</w:t>
      </w:r>
      <w:r w:rsidRPr="00D45273">
        <w:rPr>
          <w:rFonts w:ascii="Arial" w:hAnsi="Arial" w:cs="Arial"/>
          <w:sz w:val="28"/>
          <w:szCs w:val="28"/>
        </w:rPr>
        <w:t>ренческими схождениями, так</w:t>
      </w:r>
      <w:r w:rsidR="00EB1C3C" w:rsidRPr="00D45273">
        <w:rPr>
          <w:rFonts w:ascii="Arial" w:hAnsi="Arial" w:cs="Arial"/>
          <w:sz w:val="28"/>
          <w:szCs w:val="28"/>
        </w:rPr>
        <w:t xml:space="preserve"> и </w:t>
      </w:r>
      <w:r w:rsidR="00EB1C3C" w:rsidRPr="00D45273">
        <w:rPr>
          <w:rFonts w:ascii="Arial" w:hAnsi="Arial" w:cs="Arial"/>
          <w:i/>
          <w:sz w:val="28"/>
          <w:szCs w:val="28"/>
        </w:rPr>
        <w:t>опыт</w:t>
      </w:r>
      <w:r w:rsidR="00BA62A7" w:rsidRPr="00D45273">
        <w:rPr>
          <w:rFonts w:ascii="Arial" w:hAnsi="Arial" w:cs="Arial"/>
          <w:i/>
          <w:sz w:val="28"/>
          <w:szCs w:val="28"/>
        </w:rPr>
        <w:t>о</w:t>
      </w:r>
      <w:r w:rsidR="00EB1C3C" w:rsidRPr="00D45273">
        <w:rPr>
          <w:rFonts w:ascii="Arial" w:hAnsi="Arial" w:cs="Arial"/>
          <w:i/>
          <w:sz w:val="28"/>
          <w:szCs w:val="28"/>
        </w:rPr>
        <w:t>м тайновидения</w:t>
      </w:r>
      <w:r w:rsidR="00EB1C3C" w:rsidRPr="00D45273">
        <w:rPr>
          <w:rFonts w:ascii="Arial" w:hAnsi="Arial" w:cs="Arial"/>
          <w:sz w:val="28"/>
          <w:szCs w:val="28"/>
        </w:rPr>
        <w:t xml:space="preserve">. Повествователю оказываются внятными не только социально-психологические, ментальные черты материнской жизни, но и </w:t>
      </w:r>
      <w:r w:rsidR="00EB1C3C" w:rsidRPr="00D45273">
        <w:rPr>
          <w:rFonts w:ascii="Arial" w:hAnsi="Arial" w:cs="Arial"/>
          <w:i/>
          <w:sz w:val="28"/>
          <w:szCs w:val="28"/>
        </w:rPr>
        <w:t>мистика этой земли</w:t>
      </w:r>
      <w:r w:rsidR="00EB1C3C" w:rsidRPr="00D45273">
        <w:rPr>
          <w:rFonts w:ascii="Arial" w:hAnsi="Arial" w:cs="Arial"/>
          <w:sz w:val="28"/>
          <w:szCs w:val="28"/>
        </w:rPr>
        <w:t>, то, как «обмирала Матера от судьбы своей» как «догасала, благодарствуя, жизнь вокруг»,</w:t>
      </w:r>
      <w:r w:rsidRPr="00D45273">
        <w:rPr>
          <w:rFonts w:ascii="Arial" w:hAnsi="Arial" w:cs="Arial"/>
          <w:sz w:val="28"/>
          <w:szCs w:val="28"/>
        </w:rPr>
        <w:t xml:space="preserve"> как «чувства человеческие</w:t>
      </w:r>
      <w:r w:rsidR="00EB1C3C" w:rsidRPr="00D45273">
        <w:rPr>
          <w:rFonts w:ascii="Arial" w:hAnsi="Arial" w:cs="Arial"/>
          <w:sz w:val="28"/>
          <w:szCs w:val="28"/>
        </w:rPr>
        <w:t>… сходились в одно зыбкое, ничего не выделяющее ответствие…»</w:t>
      </w:r>
      <w:r w:rsidR="00BA62A7" w:rsidRPr="00D45273">
        <w:rPr>
          <w:rFonts w:ascii="Arial" w:hAnsi="Arial" w:cs="Arial"/>
          <w:sz w:val="28"/>
          <w:szCs w:val="28"/>
        </w:rPr>
        <w:t xml:space="preserve"> Мистическое созерц</w:t>
      </w:r>
      <w:r w:rsidR="00D41F67" w:rsidRPr="00D45273">
        <w:rPr>
          <w:rFonts w:ascii="Arial" w:hAnsi="Arial" w:cs="Arial"/>
          <w:sz w:val="28"/>
          <w:szCs w:val="28"/>
        </w:rPr>
        <w:t>ание рукотворного и природного космоса</w:t>
      </w:r>
      <w:r w:rsidRPr="00D45273">
        <w:rPr>
          <w:rFonts w:ascii="Arial" w:hAnsi="Arial" w:cs="Arial"/>
          <w:sz w:val="28"/>
          <w:szCs w:val="28"/>
        </w:rPr>
        <w:t xml:space="preserve"> диктует особое, возвышающееся над чувственным опытом</w:t>
      </w:r>
      <w:r w:rsidR="00BA62A7" w:rsidRPr="00D45273">
        <w:rPr>
          <w:rFonts w:ascii="Arial" w:hAnsi="Arial" w:cs="Arial"/>
          <w:sz w:val="28"/>
          <w:szCs w:val="28"/>
        </w:rPr>
        <w:t xml:space="preserve"> структурирование пространств</w:t>
      </w:r>
      <w:r w:rsidRPr="00D45273">
        <w:rPr>
          <w:rFonts w:ascii="Arial" w:hAnsi="Arial" w:cs="Arial"/>
          <w:sz w:val="28"/>
          <w:szCs w:val="28"/>
        </w:rPr>
        <w:t>а и времени, прозрение единства</w:t>
      </w:r>
      <w:r w:rsidR="00BA62A7" w:rsidRPr="00D45273">
        <w:rPr>
          <w:rFonts w:ascii="Arial" w:hAnsi="Arial" w:cs="Arial"/>
          <w:sz w:val="28"/>
          <w:szCs w:val="28"/>
        </w:rPr>
        <w:t xml:space="preserve"> временн</w:t>
      </w:r>
      <w:r w:rsidR="00BA62A7" w:rsidRPr="00D45273">
        <w:rPr>
          <w:rFonts w:ascii="Arial" w:hAnsi="Arial" w:cs="Arial"/>
          <w:i/>
          <w:sz w:val="28"/>
          <w:szCs w:val="28"/>
        </w:rPr>
        <w:t>ы</w:t>
      </w:r>
      <w:r w:rsidR="00F32B9E" w:rsidRPr="00D45273">
        <w:rPr>
          <w:rFonts w:ascii="Arial" w:hAnsi="Arial" w:cs="Arial"/>
          <w:sz w:val="28"/>
          <w:szCs w:val="28"/>
        </w:rPr>
        <w:t>х планов</w:t>
      </w:r>
      <w:r w:rsidR="00D41F67" w:rsidRPr="00D45273">
        <w:rPr>
          <w:rFonts w:ascii="Arial" w:hAnsi="Arial" w:cs="Arial"/>
          <w:sz w:val="28"/>
          <w:szCs w:val="28"/>
        </w:rPr>
        <w:t>: «И казалось, сдвигались плотней в деревне избы и, покачиваясь, тянули единый, под ветер, нутряной голос; казалось, наносило откуда-то запахом старых, давно отлетевших дымов; казалось, близко подступало все, что было на острову, и, стоя друг за другом, рукотворное и самотворное, выглядывая друг из-за друга, единым шепотом что-то спрашивало. Что – не понять, не услышать было, но мнилось, что и на это, невнятное и неслышимое, следует отвечать».</w:t>
      </w:r>
    </w:p>
    <w:p w:rsidR="00E50220" w:rsidRPr="00D45273" w:rsidRDefault="000A6C79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lastRenderedPageBreak/>
        <w:t>Прич</w:t>
      </w:r>
      <w:r w:rsidR="00F32B9E" w:rsidRPr="00D45273">
        <w:rPr>
          <w:rFonts w:ascii="Arial" w:hAnsi="Arial" w:cs="Arial"/>
          <w:sz w:val="28"/>
          <w:szCs w:val="28"/>
        </w:rPr>
        <w:t>астность к метафизическому измерению бытия обнаруживается</w:t>
      </w:r>
      <w:r w:rsidRPr="00D45273">
        <w:rPr>
          <w:rFonts w:ascii="Arial" w:hAnsi="Arial" w:cs="Arial"/>
          <w:sz w:val="28"/>
          <w:szCs w:val="28"/>
        </w:rPr>
        <w:t xml:space="preserve"> и в сознании Павла. В отличие от</w:t>
      </w:r>
      <w:r w:rsidR="00F32B9E" w:rsidRPr="00D45273">
        <w:rPr>
          <w:rFonts w:ascii="Arial" w:hAnsi="Arial" w:cs="Arial"/>
          <w:sz w:val="28"/>
          <w:szCs w:val="28"/>
        </w:rPr>
        <w:t xml:space="preserve"> цельной натуры</w:t>
      </w:r>
      <w:r w:rsidRPr="00D45273">
        <w:rPr>
          <w:rFonts w:ascii="Arial" w:hAnsi="Arial" w:cs="Arial"/>
          <w:sz w:val="28"/>
          <w:szCs w:val="28"/>
        </w:rPr>
        <w:t xml:space="preserve"> матери, он мучительно переживает драму своей «потерянности», надорванности войной и послевоенным временем: «После войны за долгие годы он так и не пришел в себя, и мало кто из воевавших, казалось ему, пришел». Синдром «потерянности» приобретает здесь не только социоисторический, но и э</w:t>
      </w:r>
      <w:r w:rsidR="00F32B9E" w:rsidRPr="00D45273">
        <w:rPr>
          <w:rFonts w:ascii="Arial" w:hAnsi="Arial" w:cs="Arial"/>
          <w:sz w:val="28"/>
          <w:szCs w:val="28"/>
        </w:rPr>
        <w:t>кзистенциальный смысл и сопровождается</w:t>
      </w:r>
      <w:r w:rsidRPr="00D45273">
        <w:rPr>
          <w:rFonts w:ascii="Arial" w:hAnsi="Arial" w:cs="Arial"/>
          <w:sz w:val="28"/>
          <w:szCs w:val="28"/>
        </w:rPr>
        <w:t xml:space="preserve"> </w:t>
      </w:r>
      <w:r w:rsidR="00B801E2" w:rsidRPr="00D45273">
        <w:rPr>
          <w:rFonts w:ascii="Arial" w:hAnsi="Arial" w:cs="Arial"/>
          <w:sz w:val="28"/>
          <w:szCs w:val="28"/>
        </w:rPr>
        <w:t>попытками нащупать стершиеся духовные координаты своего существования, которые запечатлены в смутно прозреваемых глубинах личной и родовой памяти: «О себе Павел хорошо знал, что у него часто случаются затмения, когда он теряет, выпускает куда-то, на какую-то волю, себя, и, бывает, надолго; и где он был, куда отлетал, что делал – не помнит. Затем спохватывается, держит память ближе, ступает прочней, делает все, что</w:t>
      </w:r>
      <w:r w:rsidR="00F32B9E" w:rsidRPr="00D45273">
        <w:rPr>
          <w:rFonts w:ascii="Arial" w:hAnsi="Arial" w:cs="Arial"/>
          <w:sz w:val="28"/>
          <w:szCs w:val="28"/>
        </w:rPr>
        <w:t>б</w:t>
      </w:r>
      <w:r w:rsidR="00B801E2" w:rsidRPr="00D45273">
        <w:rPr>
          <w:rFonts w:ascii="Arial" w:hAnsi="Arial" w:cs="Arial"/>
          <w:sz w:val="28"/>
          <w:szCs w:val="28"/>
        </w:rPr>
        <w:t xml:space="preserve"> крепче зацепить себя, с зарубками, с заметами – и так идет неделю или две, порой больше, и снова провал, снова стягивает в какое-то свихнутое и чужедальнее, как у лунатика, состояние, когда шевелиться шевелишься, но без головы, только лишь по инерции».</w:t>
      </w:r>
      <w:r w:rsidR="004A2CCA" w:rsidRPr="00D45273">
        <w:rPr>
          <w:rFonts w:ascii="Arial" w:hAnsi="Arial" w:cs="Arial"/>
          <w:sz w:val="28"/>
          <w:szCs w:val="28"/>
        </w:rPr>
        <w:t xml:space="preserve"> Мучаясь судьбой Матеры, Павел вырывается за пределы линейного времени и въяве</w:t>
      </w:r>
      <w:r w:rsidR="006E5CFF" w:rsidRPr="00D45273">
        <w:rPr>
          <w:rFonts w:ascii="Arial" w:hAnsi="Arial" w:cs="Arial"/>
          <w:sz w:val="28"/>
          <w:szCs w:val="28"/>
        </w:rPr>
        <w:t xml:space="preserve"> испытывает будущие переживания от п</w:t>
      </w:r>
      <w:r w:rsidR="00070E25">
        <w:rPr>
          <w:rFonts w:ascii="Arial" w:hAnsi="Arial" w:cs="Arial"/>
          <w:sz w:val="28"/>
          <w:szCs w:val="28"/>
        </w:rPr>
        <w:t>отери малой родины. В</w:t>
      </w:r>
      <w:r w:rsidR="00F32B9E" w:rsidRPr="00D45273">
        <w:rPr>
          <w:rFonts w:ascii="Arial" w:hAnsi="Arial" w:cs="Arial"/>
          <w:sz w:val="28"/>
          <w:szCs w:val="28"/>
        </w:rPr>
        <w:t xml:space="preserve"> повести Распутина</w:t>
      </w:r>
      <w:r w:rsidR="006E5CFF" w:rsidRPr="00D45273">
        <w:rPr>
          <w:rFonts w:ascii="Arial" w:hAnsi="Arial" w:cs="Arial"/>
          <w:sz w:val="28"/>
          <w:szCs w:val="28"/>
        </w:rPr>
        <w:t xml:space="preserve"> в сфере «второго» пространства создается </w:t>
      </w:r>
      <w:r w:rsidR="006E5CFF" w:rsidRPr="00D45273">
        <w:rPr>
          <w:rFonts w:ascii="Arial" w:hAnsi="Arial" w:cs="Arial"/>
          <w:i/>
          <w:sz w:val="28"/>
          <w:szCs w:val="28"/>
        </w:rPr>
        <w:t>синтезированный образ времени</w:t>
      </w:r>
      <w:r w:rsidR="00F32B9E" w:rsidRPr="00D45273">
        <w:rPr>
          <w:rFonts w:ascii="Arial" w:hAnsi="Arial" w:cs="Arial"/>
          <w:sz w:val="28"/>
          <w:szCs w:val="28"/>
        </w:rPr>
        <w:t>, центр которого составляет предвосхищение персонажем собственных будущих воспоминаний</w:t>
      </w:r>
      <w:r w:rsidR="006E5CFF" w:rsidRPr="00D45273">
        <w:rPr>
          <w:rFonts w:ascii="Arial" w:hAnsi="Arial" w:cs="Arial"/>
          <w:sz w:val="28"/>
          <w:szCs w:val="28"/>
        </w:rPr>
        <w:t xml:space="preserve"> и эсхатологическое видение ныне</w:t>
      </w:r>
      <w:r w:rsidR="00F32B9E" w:rsidRPr="00D45273">
        <w:rPr>
          <w:rFonts w:ascii="Arial" w:hAnsi="Arial" w:cs="Arial"/>
          <w:sz w:val="28"/>
          <w:szCs w:val="28"/>
        </w:rPr>
        <w:t>шней картины мира</w:t>
      </w:r>
      <w:r w:rsidR="006E5CFF" w:rsidRPr="00D45273">
        <w:rPr>
          <w:rFonts w:ascii="Arial" w:hAnsi="Arial" w:cs="Arial"/>
          <w:sz w:val="28"/>
          <w:szCs w:val="28"/>
        </w:rPr>
        <w:t xml:space="preserve"> как неустойчивого </w:t>
      </w:r>
      <w:r w:rsidR="006E5CFF" w:rsidRPr="00D45273">
        <w:rPr>
          <w:rFonts w:ascii="Arial" w:hAnsi="Arial" w:cs="Arial"/>
          <w:i/>
          <w:sz w:val="28"/>
          <w:szCs w:val="28"/>
        </w:rPr>
        <w:t>еще-бытия</w:t>
      </w:r>
      <w:r w:rsidR="006E5CFF" w:rsidRPr="00D45273">
        <w:rPr>
          <w:rFonts w:ascii="Arial" w:hAnsi="Arial" w:cs="Arial"/>
          <w:sz w:val="28"/>
          <w:szCs w:val="28"/>
        </w:rPr>
        <w:t>: «Павел представлял себе это просто и ясно, как не один раз пережитое, – и лодку на огромной, высоко поднятой воде, и себя в лодке, пытающегося по далеким берегам определить место Матеры, пристально вглядывающегося в темную замершую массу воды – не подастся ли оттуда, из сонной г</w:t>
      </w:r>
      <w:r w:rsidR="007172FC" w:rsidRPr="00D45273">
        <w:rPr>
          <w:rFonts w:ascii="Arial" w:hAnsi="Arial" w:cs="Arial"/>
          <w:sz w:val="28"/>
          <w:szCs w:val="28"/>
        </w:rPr>
        <w:t>лубин</w:t>
      </w:r>
      <w:r w:rsidR="006E5CFF" w:rsidRPr="00D45273">
        <w:rPr>
          <w:rFonts w:ascii="Arial" w:hAnsi="Arial" w:cs="Arial"/>
          <w:sz w:val="28"/>
          <w:szCs w:val="28"/>
        </w:rPr>
        <w:t>ы, какой знак, не блеснет ли где огонек».</w:t>
      </w:r>
    </w:p>
    <w:p w:rsidR="00800F98" w:rsidRPr="00D45273" w:rsidRDefault="00F32B9E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i/>
          <w:sz w:val="28"/>
          <w:szCs w:val="28"/>
        </w:rPr>
        <w:lastRenderedPageBreak/>
        <w:t>Тайновидческим потенциалом наделен в произведении</w:t>
      </w:r>
      <w:r w:rsidR="00E50220" w:rsidRPr="00D45273">
        <w:rPr>
          <w:rFonts w:ascii="Arial" w:hAnsi="Arial" w:cs="Arial"/>
          <w:i/>
          <w:sz w:val="28"/>
          <w:szCs w:val="28"/>
        </w:rPr>
        <w:t xml:space="preserve"> и природный космос</w:t>
      </w:r>
      <w:r w:rsidR="00E50220" w:rsidRPr="00D45273">
        <w:rPr>
          <w:rFonts w:ascii="Arial" w:hAnsi="Arial" w:cs="Arial"/>
          <w:sz w:val="28"/>
          <w:szCs w:val="28"/>
        </w:rPr>
        <w:t>. На грани человеческого и природного миров</w:t>
      </w:r>
      <w:r w:rsidR="00B42DDC" w:rsidRPr="00D45273">
        <w:rPr>
          <w:rFonts w:ascii="Arial" w:hAnsi="Arial" w:cs="Arial"/>
          <w:sz w:val="28"/>
          <w:szCs w:val="28"/>
        </w:rPr>
        <w:t xml:space="preserve"> существует Хозяин острова, являющий опыт разомкнутости пространственно-временных пределов («знал все, что происходило из конца в конец и из края в край») и улавливающий причастность вещественного плана бытия вечности. В духе, исходившем от Петрухиной избы, он различил «износный и горклый запах конечной судьбы, в котором нельзя было ошибиться»; он, подобно Дарье и отчетливее, чем она, «видел и дальше», прозревая за «дымами над материнскими лесами» назревающую драму национальной судьбы.</w:t>
      </w:r>
    </w:p>
    <w:p w:rsidR="000A6C79" w:rsidRPr="00D45273" w:rsidRDefault="00800F98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D45273">
        <w:rPr>
          <w:rFonts w:ascii="Arial" w:hAnsi="Arial" w:cs="Arial"/>
          <w:sz w:val="28"/>
          <w:szCs w:val="28"/>
        </w:rPr>
        <w:t>В изображени</w:t>
      </w:r>
      <w:r w:rsidR="00F32B9E" w:rsidRPr="00D45273">
        <w:rPr>
          <w:rFonts w:ascii="Arial" w:hAnsi="Arial" w:cs="Arial"/>
          <w:sz w:val="28"/>
          <w:szCs w:val="28"/>
        </w:rPr>
        <w:t>и Распутина природный мир знаменует</w:t>
      </w:r>
      <w:r w:rsidRPr="00D45273">
        <w:rPr>
          <w:rFonts w:ascii="Arial" w:hAnsi="Arial" w:cs="Arial"/>
          <w:sz w:val="28"/>
          <w:szCs w:val="28"/>
        </w:rPr>
        <w:t xml:space="preserve"> единство неба и земли</w:t>
      </w:r>
      <w:r w:rsidR="00226307" w:rsidRPr="00D45273">
        <w:rPr>
          <w:rFonts w:ascii="Arial" w:hAnsi="Arial" w:cs="Arial"/>
          <w:sz w:val="28"/>
          <w:szCs w:val="28"/>
        </w:rPr>
        <w:t xml:space="preserve"> в противовес семейным и общественным разделениям, вторгаясь, как живительная сила,</w:t>
      </w:r>
      <w:r w:rsidR="006E5CFF" w:rsidRPr="00D45273">
        <w:rPr>
          <w:rFonts w:ascii="Arial" w:hAnsi="Arial" w:cs="Arial"/>
          <w:sz w:val="28"/>
          <w:szCs w:val="28"/>
        </w:rPr>
        <w:t xml:space="preserve"> </w:t>
      </w:r>
      <w:r w:rsidR="00226307" w:rsidRPr="00D45273">
        <w:rPr>
          <w:rFonts w:ascii="Arial" w:hAnsi="Arial" w:cs="Arial"/>
          <w:sz w:val="28"/>
          <w:szCs w:val="28"/>
        </w:rPr>
        <w:t>в атмосферу сомнений и несогласий – как во время од</w:t>
      </w:r>
      <w:r w:rsidR="007172FC" w:rsidRPr="00D45273">
        <w:rPr>
          <w:rFonts w:ascii="Arial" w:hAnsi="Arial" w:cs="Arial"/>
          <w:sz w:val="28"/>
          <w:szCs w:val="28"/>
        </w:rPr>
        <w:t>н</w:t>
      </w:r>
      <w:r w:rsidR="00226307" w:rsidRPr="00D45273">
        <w:rPr>
          <w:rFonts w:ascii="Arial" w:hAnsi="Arial" w:cs="Arial"/>
          <w:sz w:val="28"/>
          <w:szCs w:val="28"/>
        </w:rPr>
        <w:t>ого из споров Дарьи и Андрея: «Обновленный чистыми, снесенными водой небесными запахами и густыми, взнятыми дождем запахами открывшейся земли, воздух успел натечь и в избу».</w:t>
      </w:r>
      <w:r w:rsidR="00D97721" w:rsidRPr="00D45273">
        <w:rPr>
          <w:rFonts w:ascii="Arial" w:hAnsi="Arial" w:cs="Arial"/>
          <w:sz w:val="28"/>
          <w:szCs w:val="28"/>
        </w:rPr>
        <w:t xml:space="preserve"> В природном бытии </w:t>
      </w:r>
      <w:r w:rsidR="00F32B9E" w:rsidRPr="00D45273">
        <w:rPr>
          <w:rFonts w:ascii="Arial" w:hAnsi="Arial" w:cs="Arial"/>
          <w:sz w:val="28"/>
          <w:szCs w:val="28"/>
        </w:rPr>
        <w:t>доступное человеческому восприятию</w:t>
      </w:r>
      <w:r w:rsidR="00D97721" w:rsidRPr="00D45273">
        <w:rPr>
          <w:rFonts w:ascii="Arial" w:hAnsi="Arial" w:cs="Arial"/>
          <w:sz w:val="28"/>
          <w:szCs w:val="28"/>
        </w:rPr>
        <w:t xml:space="preserve"> течение дней таинственно претворяется в вечность. В</w:t>
      </w:r>
      <w:r w:rsidR="00D143F7" w:rsidRPr="00D45273">
        <w:rPr>
          <w:rFonts w:ascii="Arial" w:hAnsi="Arial" w:cs="Arial"/>
          <w:sz w:val="28"/>
          <w:szCs w:val="28"/>
        </w:rPr>
        <w:t xml:space="preserve"> общем представлении повествователя и персонажей</w:t>
      </w:r>
      <w:r w:rsidR="00F32B9E" w:rsidRPr="00D45273">
        <w:rPr>
          <w:rFonts w:ascii="Arial" w:hAnsi="Arial" w:cs="Arial"/>
          <w:sz w:val="28"/>
          <w:szCs w:val="28"/>
        </w:rPr>
        <w:t xml:space="preserve"> рождается </w:t>
      </w:r>
      <w:r w:rsidR="00F32B9E" w:rsidRPr="00D45273">
        <w:rPr>
          <w:rFonts w:ascii="Arial" w:hAnsi="Arial" w:cs="Arial"/>
          <w:i/>
          <w:sz w:val="28"/>
          <w:szCs w:val="28"/>
        </w:rPr>
        <w:t>мистическое пророчество</w:t>
      </w:r>
      <w:r w:rsidR="00D143F7" w:rsidRPr="00D45273">
        <w:rPr>
          <w:rFonts w:ascii="Arial" w:hAnsi="Arial" w:cs="Arial"/>
          <w:i/>
          <w:sz w:val="28"/>
          <w:szCs w:val="28"/>
        </w:rPr>
        <w:t xml:space="preserve"> о будущем сострадательном «взгляде» времени и вечности на опустевший без Матеры мир</w:t>
      </w:r>
      <w:r w:rsidR="00D143F7" w:rsidRPr="00D45273">
        <w:rPr>
          <w:rFonts w:ascii="Arial" w:hAnsi="Arial" w:cs="Arial"/>
          <w:sz w:val="28"/>
          <w:szCs w:val="28"/>
        </w:rPr>
        <w:t>: «И непривычно, жутко было представить,</w:t>
      </w:r>
      <w:r w:rsidR="007172FC" w:rsidRPr="00D45273">
        <w:rPr>
          <w:rFonts w:ascii="Arial" w:hAnsi="Arial" w:cs="Arial"/>
          <w:sz w:val="28"/>
          <w:szCs w:val="28"/>
        </w:rPr>
        <w:t xml:space="preserve"> </w:t>
      </w:r>
      <w:r w:rsidR="00D143F7" w:rsidRPr="00D45273">
        <w:rPr>
          <w:rFonts w:ascii="Arial" w:hAnsi="Arial" w:cs="Arial"/>
          <w:sz w:val="28"/>
          <w:szCs w:val="28"/>
        </w:rPr>
        <w:t>что дальше дни пойдут уже без Матеры-деревни… Походят, походят осенние дни над Матерой-островом, приглядываясь, что случилось, отчего не несет с острова дымом и не звучат голоса, пока в свой час один из дней, на какой это падет, не сможет отыскать на своем извечном месте и острова. И дальше дни пойдут без запинки мимо, все мимо и мимо».</w:t>
      </w:r>
    </w:p>
    <w:p w:rsidR="004B0D58" w:rsidRPr="00D45273" w:rsidRDefault="004B0D58" w:rsidP="00D45273">
      <w:pPr>
        <w:spacing w:after="0" w:line="360" w:lineRule="auto"/>
        <w:ind w:firstLine="680"/>
        <w:jc w:val="both"/>
        <w:rPr>
          <w:rFonts w:ascii="Arial" w:hAnsi="Arial" w:cs="Arial"/>
          <w:sz w:val="28"/>
          <w:szCs w:val="28"/>
        </w:rPr>
      </w:pPr>
    </w:p>
    <w:p w:rsidR="004B0D58" w:rsidRDefault="00904DE4" w:rsidP="00D45273">
      <w:pPr>
        <w:spacing w:after="0" w:line="360" w:lineRule="auto"/>
        <w:ind w:firstLine="680"/>
        <w:jc w:val="both"/>
        <w:rPr>
          <w:sz w:val="24"/>
          <w:szCs w:val="24"/>
        </w:rPr>
      </w:pPr>
      <w:r w:rsidRPr="00D45273">
        <w:rPr>
          <w:rFonts w:ascii="Arial" w:hAnsi="Arial" w:cs="Arial"/>
          <w:sz w:val="28"/>
          <w:szCs w:val="28"/>
        </w:rPr>
        <w:t xml:space="preserve">Открытие сферы «второго», интуитивно постигаемого пространства составляет важнейший образно-смысловой план повести </w:t>
      </w:r>
      <w:r w:rsidRPr="00D45273">
        <w:rPr>
          <w:rFonts w:ascii="Arial" w:hAnsi="Arial" w:cs="Arial"/>
          <w:sz w:val="28"/>
          <w:szCs w:val="28"/>
        </w:rPr>
        <w:lastRenderedPageBreak/>
        <w:t>«Прощание с Матерой». Тайновидение, сближающее</w:t>
      </w:r>
      <w:r w:rsidR="00BF31E2" w:rsidRPr="00D45273">
        <w:rPr>
          <w:rFonts w:ascii="Arial" w:hAnsi="Arial" w:cs="Arial"/>
          <w:sz w:val="28"/>
          <w:szCs w:val="28"/>
        </w:rPr>
        <w:t xml:space="preserve"> сознание повествователя и</w:t>
      </w:r>
      <w:r w:rsidRPr="00D45273">
        <w:rPr>
          <w:rFonts w:ascii="Arial" w:hAnsi="Arial" w:cs="Arial"/>
          <w:sz w:val="28"/>
          <w:szCs w:val="28"/>
        </w:rPr>
        <w:t xml:space="preserve"> ряд</w:t>
      </w:r>
      <w:r w:rsidR="00BF31E2" w:rsidRPr="00D45273">
        <w:rPr>
          <w:rFonts w:ascii="Arial" w:hAnsi="Arial" w:cs="Arial"/>
          <w:sz w:val="28"/>
          <w:szCs w:val="28"/>
        </w:rPr>
        <w:t>а</w:t>
      </w:r>
      <w:r w:rsidRPr="00D45273">
        <w:rPr>
          <w:rFonts w:ascii="Arial" w:hAnsi="Arial" w:cs="Arial"/>
          <w:sz w:val="28"/>
          <w:szCs w:val="28"/>
        </w:rPr>
        <w:t xml:space="preserve"> центральных персонажей произведения с </w:t>
      </w:r>
      <w:r w:rsidRPr="00253C96">
        <w:rPr>
          <w:rFonts w:ascii="Arial" w:hAnsi="Arial" w:cs="Arial"/>
          <w:sz w:val="28"/>
          <w:szCs w:val="28"/>
        </w:rPr>
        <w:t>ритмами вселенского природно-космического бытия,</w:t>
      </w:r>
      <w:r w:rsidR="00BF31E2" w:rsidRPr="00253C96">
        <w:rPr>
          <w:rFonts w:ascii="Arial" w:hAnsi="Arial" w:cs="Arial"/>
          <w:sz w:val="28"/>
          <w:szCs w:val="28"/>
        </w:rPr>
        <w:t xml:space="preserve"> сопряжено с оживлением</w:t>
      </w:r>
      <w:r w:rsidRPr="00253C96">
        <w:rPr>
          <w:rFonts w:ascii="Arial" w:hAnsi="Arial" w:cs="Arial"/>
          <w:sz w:val="28"/>
          <w:szCs w:val="28"/>
        </w:rPr>
        <w:t xml:space="preserve"> религ</w:t>
      </w:r>
      <w:r w:rsidR="00BF31E2" w:rsidRPr="00253C96">
        <w:rPr>
          <w:rFonts w:ascii="Arial" w:hAnsi="Arial" w:cs="Arial"/>
          <w:sz w:val="28"/>
          <w:szCs w:val="28"/>
        </w:rPr>
        <w:t>иозного опыта,</w:t>
      </w:r>
      <w:r w:rsidRPr="00253C96">
        <w:rPr>
          <w:rFonts w:ascii="Arial" w:hAnsi="Arial" w:cs="Arial"/>
          <w:sz w:val="28"/>
          <w:szCs w:val="28"/>
        </w:rPr>
        <w:t xml:space="preserve"> глубинных пластов личной и родовой памяти, прозрением</w:t>
      </w:r>
      <w:r w:rsidR="005D2A76" w:rsidRPr="00253C96">
        <w:rPr>
          <w:rFonts w:ascii="Arial" w:hAnsi="Arial" w:cs="Arial"/>
          <w:sz w:val="28"/>
          <w:szCs w:val="28"/>
        </w:rPr>
        <w:t xml:space="preserve"> мистического</w:t>
      </w:r>
      <w:r w:rsidRPr="00253C96">
        <w:rPr>
          <w:rFonts w:ascii="Arial" w:hAnsi="Arial" w:cs="Arial"/>
          <w:sz w:val="28"/>
          <w:szCs w:val="28"/>
        </w:rPr>
        <w:t xml:space="preserve"> единства живых и умерших</w:t>
      </w:r>
      <w:r w:rsidR="005D2A76" w:rsidRPr="00253C96">
        <w:rPr>
          <w:rFonts w:ascii="Arial" w:hAnsi="Arial" w:cs="Arial"/>
          <w:sz w:val="28"/>
          <w:szCs w:val="28"/>
        </w:rPr>
        <w:t>. Актуализация образов «второго» пространства оказала воздействие на формирование лейтмотивной структуры повествования, предопределила синтез различных временных планов, об</w:t>
      </w:r>
      <w:r w:rsidR="00DA7610" w:rsidRPr="00253C96">
        <w:rPr>
          <w:rFonts w:ascii="Arial" w:hAnsi="Arial" w:cs="Arial"/>
          <w:sz w:val="28"/>
          <w:szCs w:val="28"/>
        </w:rPr>
        <w:t>огатила проблематику повести, придав ей притчевое звучание</w:t>
      </w:r>
      <w:r w:rsidR="005D2A76" w:rsidRPr="00253C96">
        <w:rPr>
          <w:rFonts w:ascii="Arial" w:hAnsi="Arial" w:cs="Arial"/>
          <w:sz w:val="28"/>
          <w:szCs w:val="28"/>
        </w:rPr>
        <w:t xml:space="preserve">. </w:t>
      </w:r>
    </w:p>
    <w:p w:rsidR="00831005" w:rsidRDefault="00831005" w:rsidP="00F8173B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831005" w:rsidRPr="00D2650A" w:rsidRDefault="000635EF" w:rsidP="00F817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650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831005" w:rsidRPr="00D2650A">
        <w:rPr>
          <w:rFonts w:ascii="Times New Roman" w:hAnsi="Times New Roman"/>
          <w:sz w:val="24"/>
          <w:szCs w:val="24"/>
        </w:rPr>
        <w:t>Список литературы</w:t>
      </w:r>
    </w:p>
    <w:p w:rsidR="00831005" w:rsidRPr="00D2650A" w:rsidRDefault="00831005" w:rsidP="00831005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50A">
        <w:rPr>
          <w:rFonts w:ascii="Times New Roman" w:hAnsi="Times New Roman"/>
          <w:sz w:val="24"/>
          <w:szCs w:val="24"/>
        </w:rPr>
        <w:t>Пискунов В. «Второе пространство» романа А.Белого «Петербург» // Андрей Белый. Проблемы творчества. М., 1988. С.193 – 213.</w:t>
      </w:r>
    </w:p>
    <w:p w:rsidR="000635EF" w:rsidRPr="00D2650A" w:rsidRDefault="000635EF" w:rsidP="000635EF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50A">
        <w:rPr>
          <w:rFonts w:ascii="Times New Roman" w:hAnsi="Times New Roman"/>
          <w:sz w:val="24"/>
          <w:szCs w:val="24"/>
        </w:rPr>
        <w:t>Семенова С.Г. В.Распутин. М., 1987.</w:t>
      </w:r>
    </w:p>
    <w:sectPr w:rsidR="000635EF" w:rsidRPr="00D265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1A" w:rsidRDefault="008F161A" w:rsidP="00D05607">
      <w:pPr>
        <w:spacing w:after="0" w:line="240" w:lineRule="auto"/>
      </w:pPr>
      <w:r>
        <w:separator/>
      </w:r>
    </w:p>
  </w:endnote>
  <w:endnote w:type="continuationSeparator" w:id="0">
    <w:p w:rsidR="008F161A" w:rsidRDefault="008F161A" w:rsidP="00D0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1A" w:rsidRDefault="008F161A" w:rsidP="00D05607">
      <w:pPr>
        <w:spacing w:after="0" w:line="240" w:lineRule="auto"/>
      </w:pPr>
      <w:r>
        <w:separator/>
      </w:r>
    </w:p>
  </w:footnote>
  <w:footnote w:type="continuationSeparator" w:id="0">
    <w:p w:rsidR="008F161A" w:rsidRDefault="008F161A" w:rsidP="00D05607">
      <w:pPr>
        <w:spacing w:after="0" w:line="240" w:lineRule="auto"/>
      </w:pPr>
      <w:r>
        <w:continuationSeparator/>
      </w:r>
    </w:p>
  </w:footnote>
  <w:footnote w:id="1">
    <w:p w:rsidR="005C4578" w:rsidRDefault="005C4578" w:rsidP="006F7C1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831005">
        <w:t>Текст повести «Прощание с Матерой» приводится по изд.: Распутин В.Г. Повести. Рассказы. В 2 т. Т.2. М., Дрофа, 2004.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935700"/>
      <w:docPartObj>
        <w:docPartGallery w:val="Page Numbers (Top of Page)"/>
        <w:docPartUnique/>
      </w:docPartObj>
    </w:sdtPr>
    <w:sdtEndPr/>
    <w:sdtContent>
      <w:p w:rsidR="001E5B59" w:rsidRDefault="001E5B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05A">
          <w:rPr>
            <w:noProof/>
          </w:rPr>
          <w:t>2</w:t>
        </w:r>
        <w:r>
          <w:fldChar w:fldCharType="end"/>
        </w:r>
      </w:p>
    </w:sdtContent>
  </w:sdt>
  <w:p w:rsidR="001E5B59" w:rsidRDefault="001E5B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292"/>
    <w:multiLevelType w:val="hybridMultilevel"/>
    <w:tmpl w:val="D05E3048"/>
    <w:lvl w:ilvl="0" w:tplc="BF269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07"/>
    <w:rsid w:val="000303A7"/>
    <w:rsid w:val="000635EF"/>
    <w:rsid w:val="00070E25"/>
    <w:rsid w:val="000A6C79"/>
    <w:rsid w:val="000C5EA7"/>
    <w:rsid w:val="000E1370"/>
    <w:rsid w:val="001819B3"/>
    <w:rsid w:val="001E5B59"/>
    <w:rsid w:val="00226307"/>
    <w:rsid w:val="00242984"/>
    <w:rsid w:val="00253C96"/>
    <w:rsid w:val="002B7B49"/>
    <w:rsid w:val="002E734E"/>
    <w:rsid w:val="003745E6"/>
    <w:rsid w:val="00460154"/>
    <w:rsid w:val="00477DCB"/>
    <w:rsid w:val="004A2CCA"/>
    <w:rsid w:val="004B0D58"/>
    <w:rsid w:val="004F0896"/>
    <w:rsid w:val="005643C5"/>
    <w:rsid w:val="005C1100"/>
    <w:rsid w:val="005C4578"/>
    <w:rsid w:val="005D2A76"/>
    <w:rsid w:val="005F394F"/>
    <w:rsid w:val="0065259F"/>
    <w:rsid w:val="00684F91"/>
    <w:rsid w:val="006E355A"/>
    <w:rsid w:val="006E5CFF"/>
    <w:rsid w:val="006E7B94"/>
    <w:rsid w:val="006F7C17"/>
    <w:rsid w:val="007172FC"/>
    <w:rsid w:val="007B4CBD"/>
    <w:rsid w:val="007F3ADC"/>
    <w:rsid w:val="00800F98"/>
    <w:rsid w:val="00813201"/>
    <w:rsid w:val="00831005"/>
    <w:rsid w:val="008F161A"/>
    <w:rsid w:val="00904DE4"/>
    <w:rsid w:val="0094024A"/>
    <w:rsid w:val="00981109"/>
    <w:rsid w:val="009A4B2E"/>
    <w:rsid w:val="009F1294"/>
    <w:rsid w:val="00AD25C7"/>
    <w:rsid w:val="00AE0BC9"/>
    <w:rsid w:val="00B267FB"/>
    <w:rsid w:val="00B42DDC"/>
    <w:rsid w:val="00B510E0"/>
    <w:rsid w:val="00B801E2"/>
    <w:rsid w:val="00B80344"/>
    <w:rsid w:val="00BA62A7"/>
    <w:rsid w:val="00BF31E2"/>
    <w:rsid w:val="00BF5870"/>
    <w:rsid w:val="00C609E6"/>
    <w:rsid w:val="00CE72EE"/>
    <w:rsid w:val="00D05607"/>
    <w:rsid w:val="00D143F7"/>
    <w:rsid w:val="00D2650A"/>
    <w:rsid w:val="00D41F67"/>
    <w:rsid w:val="00D45273"/>
    <w:rsid w:val="00D556D3"/>
    <w:rsid w:val="00D57224"/>
    <w:rsid w:val="00D728C9"/>
    <w:rsid w:val="00D736BA"/>
    <w:rsid w:val="00D97721"/>
    <w:rsid w:val="00DA7610"/>
    <w:rsid w:val="00DE0DA8"/>
    <w:rsid w:val="00DF072A"/>
    <w:rsid w:val="00E50220"/>
    <w:rsid w:val="00EB1C3C"/>
    <w:rsid w:val="00EC04FE"/>
    <w:rsid w:val="00F1705A"/>
    <w:rsid w:val="00F25FDD"/>
    <w:rsid w:val="00F32B9E"/>
    <w:rsid w:val="00F7710A"/>
    <w:rsid w:val="00F8173B"/>
    <w:rsid w:val="00F955AE"/>
    <w:rsid w:val="00FA2EDA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CEC94-4671-45C1-BD0E-32F64E45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56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56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560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E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B59"/>
  </w:style>
  <w:style w:type="paragraph" w:styleId="a8">
    <w:name w:val="footer"/>
    <w:basedOn w:val="a"/>
    <w:link w:val="a9"/>
    <w:uiPriority w:val="99"/>
    <w:unhideWhenUsed/>
    <w:rsid w:val="001E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B59"/>
  </w:style>
  <w:style w:type="paragraph" w:styleId="aa">
    <w:name w:val="List Paragraph"/>
    <w:basedOn w:val="a"/>
    <w:uiPriority w:val="34"/>
    <w:qFormat/>
    <w:rsid w:val="0083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F677-9C98-4222-BFAE-125CD73F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cp:lastPrinted>2015-11-29T16:55:00Z</cp:lastPrinted>
  <dcterms:created xsi:type="dcterms:W3CDTF">2015-11-11T10:44:00Z</dcterms:created>
  <dcterms:modified xsi:type="dcterms:W3CDTF">2015-12-09T19:09:00Z</dcterms:modified>
</cp:coreProperties>
</file>