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7B" w:rsidRPr="006D0044" w:rsidRDefault="000F04E8" w:rsidP="000F04E8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C41C7B">
        <w:rPr>
          <w:b/>
          <w:sz w:val="24"/>
          <w:szCs w:val="24"/>
        </w:rPr>
        <w:t xml:space="preserve">                                                                                      </w:t>
      </w:r>
      <w:r w:rsidR="009A1B82">
        <w:rPr>
          <w:b/>
          <w:sz w:val="24"/>
          <w:szCs w:val="24"/>
        </w:rPr>
        <w:t xml:space="preserve">                  </w:t>
      </w:r>
      <w:bookmarkStart w:id="0" w:name="_GoBack"/>
      <w:bookmarkEnd w:id="0"/>
      <w:r w:rsidR="009A1B82">
        <w:rPr>
          <w:b/>
          <w:i/>
          <w:sz w:val="24"/>
          <w:szCs w:val="24"/>
        </w:rPr>
        <w:t xml:space="preserve">Свящ. Илия </w:t>
      </w:r>
      <w:r w:rsidR="00C41C7B" w:rsidRPr="006D0044">
        <w:rPr>
          <w:b/>
          <w:i/>
          <w:sz w:val="24"/>
          <w:szCs w:val="24"/>
        </w:rPr>
        <w:t>Ничипоров</w:t>
      </w:r>
    </w:p>
    <w:p w:rsidR="00E97129" w:rsidRDefault="00C41C7B" w:rsidP="000F04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0F04E8">
        <w:rPr>
          <w:b/>
          <w:sz w:val="24"/>
          <w:szCs w:val="24"/>
        </w:rPr>
        <w:t xml:space="preserve"> «Ненастье» Алексея Иванова как роман о современности</w:t>
      </w:r>
    </w:p>
    <w:p w:rsidR="004D2421" w:rsidRPr="00E76DBA" w:rsidRDefault="00407559" w:rsidP="00E76DBA">
      <w:pPr>
        <w:spacing w:after="0" w:line="240" w:lineRule="auto"/>
        <w:ind w:firstLine="709"/>
        <w:jc w:val="both"/>
        <w:rPr>
          <w:sz w:val="28"/>
          <w:szCs w:val="28"/>
        </w:rPr>
      </w:pPr>
      <w:r w:rsidRPr="00E76DBA">
        <w:rPr>
          <w:sz w:val="28"/>
          <w:szCs w:val="28"/>
        </w:rPr>
        <w:t>Роман Алексея Иванова «Ненастье» (2015)</w:t>
      </w:r>
      <w:r w:rsidR="001D52E0" w:rsidRPr="00E76DBA">
        <w:rPr>
          <w:sz w:val="28"/>
          <w:szCs w:val="28"/>
        </w:rPr>
        <w:t xml:space="preserve"> [1]</w:t>
      </w:r>
      <w:r w:rsidRPr="00E76DBA">
        <w:rPr>
          <w:sz w:val="28"/>
          <w:szCs w:val="28"/>
        </w:rPr>
        <w:t xml:space="preserve"> представляет объемное</w:t>
      </w:r>
      <w:r w:rsidR="00A21058" w:rsidRPr="00E76DBA">
        <w:rPr>
          <w:sz w:val="28"/>
          <w:szCs w:val="28"/>
        </w:rPr>
        <w:t xml:space="preserve"> полотно русской жизни на рубеже</w:t>
      </w:r>
      <w:r w:rsidRPr="00E76DBA">
        <w:rPr>
          <w:sz w:val="28"/>
          <w:szCs w:val="28"/>
        </w:rPr>
        <w:t xml:space="preserve"> столетий – от афганс</w:t>
      </w:r>
      <w:r w:rsidR="00A21058" w:rsidRPr="00E76DBA">
        <w:rPr>
          <w:sz w:val="28"/>
          <w:szCs w:val="28"/>
        </w:rPr>
        <w:t>кой войны, переломных 90-х гг.</w:t>
      </w:r>
      <w:r w:rsidRPr="00E76DBA">
        <w:rPr>
          <w:sz w:val="28"/>
          <w:szCs w:val="28"/>
        </w:rPr>
        <w:t xml:space="preserve"> до конца первого десятилетия нового века. Сопряжение ритмов истории и частных судеб персонажей определяет образный мир и композицию романа и выдвигает </w:t>
      </w:r>
      <w:r w:rsidRPr="00E76DBA">
        <w:rPr>
          <w:i/>
          <w:sz w:val="28"/>
          <w:szCs w:val="28"/>
        </w:rPr>
        <w:t>категорию</w:t>
      </w:r>
      <w:r w:rsidRPr="00E76DBA">
        <w:rPr>
          <w:sz w:val="28"/>
          <w:szCs w:val="28"/>
        </w:rPr>
        <w:t xml:space="preserve"> </w:t>
      </w:r>
      <w:r w:rsidRPr="00E76DBA">
        <w:rPr>
          <w:i/>
          <w:sz w:val="28"/>
          <w:szCs w:val="28"/>
        </w:rPr>
        <w:t>врем</w:t>
      </w:r>
      <w:r w:rsidR="00A21058" w:rsidRPr="00E76DBA">
        <w:rPr>
          <w:i/>
          <w:sz w:val="28"/>
          <w:szCs w:val="28"/>
        </w:rPr>
        <w:t>ени</w:t>
      </w:r>
      <w:r w:rsidR="00A21058" w:rsidRPr="00E76DBA">
        <w:rPr>
          <w:sz w:val="28"/>
          <w:szCs w:val="28"/>
        </w:rPr>
        <w:t xml:space="preserve"> в качестве веду</w:t>
      </w:r>
      <w:r w:rsidRPr="00E76DBA">
        <w:rPr>
          <w:sz w:val="28"/>
          <w:szCs w:val="28"/>
        </w:rPr>
        <w:t>щей силы</w:t>
      </w:r>
      <w:r w:rsidR="004D2421" w:rsidRPr="00E76DBA">
        <w:rPr>
          <w:sz w:val="28"/>
          <w:szCs w:val="28"/>
        </w:rPr>
        <w:t>. По признанию автора,</w:t>
      </w:r>
      <w:r w:rsidR="00DA09CC" w:rsidRPr="00E76DBA">
        <w:rPr>
          <w:sz w:val="28"/>
          <w:szCs w:val="28"/>
        </w:rPr>
        <w:t xml:space="preserve"> советский</w:t>
      </w:r>
      <w:r w:rsidR="004D2421" w:rsidRPr="00E76DBA">
        <w:rPr>
          <w:sz w:val="28"/>
          <w:szCs w:val="28"/>
        </w:rPr>
        <w:t xml:space="preserve"> промышленный гигант-миллионник Батуев, к которому стягиваются магистральные сюжетные линии, – это образ «дистиллированного», лишенного социокультурной «харизмы» города, который «был нужен для того, чтобы говорить о социуме без помех, без “информационного шума”»</w:t>
      </w:r>
      <w:r w:rsidR="001D52E0" w:rsidRPr="00E76DBA">
        <w:rPr>
          <w:sz w:val="28"/>
          <w:szCs w:val="28"/>
        </w:rPr>
        <w:t xml:space="preserve"> [2]</w:t>
      </w:r>
      <w:r w:rsidR="004D2421" w:rsidRPr="00E76DBA">
        <w:rPr>
          <w:sz w:val="28"/>
          <w:szCs w:val="28"/>
        </w:rPr>
        <w:t>.</w:t>
      </w:r>
    </w:p>
    <w:p w:rsidR="00DA09CC" w:rsidRPr="00E76DBA" w:rsidRDefault="004D2421" w:rsidP="00E76DBA">
      <w:pPr>
        <w:spacing w:after="0" w:line="240" w:lineRule="auto"/>
        <w:ind w:firstLine="709"/>
        <w:jc w:val="both"/>
        <w:rPr>
          <w:sz w:val="28"/>
          <w:szCs w:val="28"/>
        </w:rPr>
      </w:pPr>
      <w:r w:rsidRPr="00E76DBA">
        <w:rPr>
          <w:sz w:val="28"/>
          <w:szCs w:val="28"/>
        </w:rPr>
        <w:t>Действие романа построено по ретроспективному принципу и отчетливо хронометрировано. Дерзкое</w:t>
      </w:r>
      <w:r w:rsidR="00875A7C" w:rsidRPr="00E76DBA">
        <w:rPr>
          <w:sz w:val="28"/>
          <w:szCs w:val="28"/>
        </w:rPr>
        <w:t>, давно продуманное</w:t>
      </w:r>
      <w:r w:rsidRPr="00E76DBA">
        <w:rPr>
          <w:sz w:val="28"/>
          <w:szCs w:val="28"/>
        </w:rPr>
        <w:t xml:space="preserve"> ограбление бронированного фургона на 140 млн. рублей, совершенное  14 ноября 2008 года бывшим афганцем</w:t>
      </w:r>
      <w:r w:rsidR="00875A7C" w:rsidRPr="00E76DBA">
        <w:rPr>
          <w:sz w:val="28"/>
          <w:szCs w:val="28"/>
        </w:rPr>
        <w:t xml:space="preserve"> 42-летним</w:t>
      </w:r>
      <w:r w:rsidRPr="00E76DBA">
        <w:rPr>
          <w:sz w:val="28"/>
          <w:szCs w:val="28"/>
        </w:rPr>
        <w:t xml:space="preserve"> Германом Неволиным по пр</w:t>
      </w:r>
      <w:r w:rsidR="00875A7C" w:rsidRPr="00E76DBA">
        <w:rPr>
          <w:sz w:val="28"/>
          <w:szCs w:val="28"/>
        </w:rPr>
        <w:t>озвищу Немец, которого в городе «все знали… с 1991 года», становится точкой обратного отсчета художественного времени – к воспроизведению батальных сцен в Афганистане, к предыстор</w:t>
      </w:r>
      <w:r w:rsidR="00305532" w:rsidRPr="00E76DBA">
        <w:rPr>
          <w:sz w:val="28"/>
          <w:szCs w:val="28"/>
        </w:rPr>
        <w:t>ии появления Неволина в Батуеве</w:t>
      </w:r>
      <w:r w:rsidR="00875A7C" w:rsidRPr="00E76DBA">
        <w:rPr>
          <w:sz w:val="28"/>
          <w:szCs w:val="28"/>
        </w:rPr>
        <w:t xml:space="preserve"> в дни августовских событ</w:t>
      </w:r>
      <w:r w:rsidR="00A21058" w:rsidRPr="00E76DBA">
        <w:rPr>
          <w:sz w:val="28"/>
          <w:szCs w:val="28"/>
        </w:rPr>
        <w:t>ий 1991 г., изображению перипетий</w:t>
      </w:r>
      <w:r w:rsidR="00875A7C" w:rsidRPr="00E76DBA">
        <w:rPr>
          <w:sz w:val="28"/>
          <w:szCs w:val="28"/>
        </w:rPr>
        <w:t xml:space="preserve"> 90-х гг., лидера афганского</w:t>
      </w:r>
      <w:r w:rsidR="006D509C" w:rsidRPr="00E76DBA">
        <w:rPr>
          <w:sz w:val="28"/>
          <w:szCs w:val="28"/>
        </w:rPr>
        <w:t xml:space="preserve"> братства</w:t>
      </w:r>
      <w:r w:rsidR="00875A7C" w:rsidRPr="00E76DBA">
        <w:rPr>
          <w:sz w:val="28"/>
          <w:szCs w:val="28"/>
        </w:rPr>
        <w:t xml:space="preserve"> «</w:t>
      </w:r>
      <w:r w:rsidR="006D509C" w:rsidRPr="00E76DBA">
        <w:rPr>
          <w:sz w:val="28"/>
          <w:szCs w:val="28"/>
        </w:rPr>
        <w:t>Коминтерн</w:t>
      </w:r>
      <w:r w:rsidR="00A21058" w:rsidRPr="00E76DBA">
        <w:rPr>
          <w:sz w:val="28"/>
          <w:szCs w:val="28"/>
        </w:rPr>
        <w:t>» Лихолетова как незаурядного</w:t>
      </w:r>
      <w:r w:rsidR="00875A7C" w:rsidRPr="00E76DBA">
        <w:rPr>
          <w:sz w:val="28"/>
          <w:szCs w:val="28"/>
        </w:rPr>
        <w:t xml:space="preserve"> героя и жертвы своего времени, убитого в 1997 г., к тектоническим сдвигам национального бытия от 90-х к 2000-м годам и</w:t>
      </w:r>
      <w:r w:rsidR="00A21058" w:rsidRPr="00E76DBA">
        <w:rPr>
          <w:sz w:val="28"/>
          <w:szCs w:val="28"/>
        </w:rPr>
        <w:t xml:space="preserve"> утопическим</w:t>
      </w:r>
      <w:r w:rsidR="00875A7C" w:rsidRPr="00E76DBA">
        <w:rPr>
          <w:sz w:val="28"/>
          <w:szCs w:val="28"/>
        </w:rPr>
        <w:t xml:space="preserve"> мечтам Неволина о начале новой жизни в далекой</w:t>
      </w:r>
      <w:r w:rsidR="005A7171" w:rsidRPr="00E76DBA">
        <w:rPr>
          <w:sz w:val="28"/>
          <w:szCs w:val="28"/>
        </w:rPr>
        <w:t xml:space="preserve"> Индии в 2007 г…</w:t>
      </w:r>
    </w:p>
    <w:p w:rsidR="00086B07" w:rsidRPr="00E76DBA" w:rsidRDefault="00086B07" w:rsidP="00E76DBA">
      <w:pPr>
        <w:spacing w:after="0" w:line="240" w:lineRule="auto"/>
        <w:ind w:firstLine="709"/>
        <w:jc w:val="both"/>
        <w:rPr>
          <w:sz w:val="28"/>
          <w:szCs w:val="28"/>
        </w:rPr>
      </w:pPr>
      <w:r w:rsidRPr="00E76DBA">
        <w:rPr>
          <w:sz w:val="28"/>
          <w:szCs w:val="28"/>
        </w:rPr>
        <w:t xml:space="preserve">В </w:t>
      </w:r>
      <w:r w:rsidR="00A21058" w:rsidRPr="00E76DBA">
        <w:rPr>
          <w:sz w:val="28"/>
          <w:szCs w:val="28"/>
        </w:rPr>
        <w:t>экспозиционных зарисовках изменившегося</w:t>
      </w:r>
      <w:r w:rsidRPr="00E76DBA">
        <w:rPr>
          <w:sz w:val="28"/>
          <w:szCs w:val="28"/>
        </w:rPr>
        <w:t xml:space="preserve"> облика Батуева 2000-х гг. намечается стержневая для всего романа </w:t>
      </w:r>
      <w:r w:rsidRPr="00E76DBA">
        <w:rPr>
          <w:i/>
          <w:sz w:val="28"/>
          <w:szCs w:val="28"/>
        </w:rPr>
        <w:t>драма несовпадения личного и исторического времени</w:t>
      </w:r>
      <w:r w:rsidRPr="00E76DBA">
        <w:rPr>
          <w:sz w:val="28"/>
          <w:szCs w:val="28"/>
        </w:rPr>
        <w:t>. Переступившему соро</w:t>
      </w:r>
      <w:r w:rsidR="00A21058" w:rsidRPr="00E76DBA">
        <w:rPr>
          <w:sz w:val="28"/>
          <w:szCs w:val="28"/>
        </w:rPr>
        <w:t>калетний рубеж Неволину виделось</w:t>
      </w:r>
      <w:r w:rsidRPr="00E76DBA">
        <w:rPr>
          <w:sz w:val="28"/>
          <w:szCs w:val="28"/>
        </w:rPr>
        <w:t>, что он, еще недавно ощущавший себя в гуще социальных процессов, «почему-то остался позабытым на пирсе»</w:t>
      </w:r>
      <w:r w:rsidR="008A6DDA" w:rsidRPr="00E76DBA">
        <w:rPr>
          <w:sz w:val="28"/>
          <w:szCs w:val="28"/>
        </w:rPr>
        <w:t>, тогда</w:t>
      </w:r>
      <w:r w:rsidR="006D509C" w:rsidRPr="00E76DBA">
        <w:rPr>
          <w:sz w:val="28"/>
          <w:szCs w:val="28"/>
        </w:rPr>
        <w:t xml:space="preserve"> как внешние перемены в городе, прирастающем «монолитами новых билдингов», «казались комфортными и праздн</w:t>
      </w:r>
      <w:r w:rsidR="00310339" w:rsidRPr="00E76DBA">
        <w:rPr>
          <w:sz w:val="28"/>
          <w:szCs w:val="28"/>
        </w:rPr>
        <w:t>ичными. Там, в центре, и вправду</w:t>
      </w:r>
      <w:r w:rsidR="006D509C" w:rsidRPr="00E76DBA">
        <w:rPr>
          <w:sz w:val="28"/>
          <w:szCs w:val="28"/>
        </w:rPr>
        <w:t xml:space="preserve"> казалось, что жизнь наладилась, все развивается и наступил счастливый двадцать первый век»</w:t>
      </w:r>
      <w:r w:rsidR="00D22FC6" w:rsidRPr="00E76DBA">
        <w:rPr>
          <w:sz w:val="28"/>
          <w:szCs w:val="28"/>
        </w:rPr>
        <w:t>. И в восприятии ветерана Афганистана</w:t>
      </w:r>
      <w:r w:rsidR="006D509C" w:rsidRPr="00E76DBA">
        <w:rPr>
          <w:sz w:val="28"/>
          <w:szCs w:val="28"/>
        </w:rPr>
        <w:t xml:space="preserve"> майора Щебетовского за считанные годы не только город </w:t>
      </w:r>
      <w:r w:rsidR="00D22FC6" w:rsidRPr="00E76DBA">
        <w:rPr>
          <w:sz w:val="28"/>
          <w:szCs w:val="28"/>
        </w:rPr>
        <w:t>«</w:t>
      </w:r>
      <w:r w:rsidR="006D509C" w:rsidRPr="00E76DBA">
        <w:rPr>
          <w:sz w:val="28"/>
          <w:szCs w:val="28"/>
        </w:rPr>
        <w:t>незаметно</w:t>
      </w:r>
      <w:r w:rsidR="00D22FC6" w:rsidRPr="00E76DBA">
        <w:rPr>
          <w:sz w:val="28"/>
          <w:szCs w:val="28"/>
        </w:rPr>
        <w:t>»</w:t>
      </w:r>
      <w:r w:rsidR="006D509C" w:rsidRPr="00E76DBA">
        <w:rPr>
          <w:sz w:val="28"/>
          <w:szCs w:val="28"/>
        </w:rPr>
        <w:t xml:space="preserve"> прошел путь от бараков и котлованов до «квартало</w:t>
      </w:r>
      <w:r w:rsidR="00310339" w:rsidRPr="00E76DBA">
        <w:rPr>
          <w:sz w:val="28"/>
          <w:szCs w:val="28"/>
        </w:rPr>
        <w:t>в</w:t>
      </w:r>
      <w:r w:rsidR="006D509C" w:rsidRPr="00E76DBA">
        <w:rPr>
          <w:sz w:val="28"/>
          <w:szCs w:val="28"/>
        </w:rPr>
        <w:t xml:space="preserve"> таунхаусов», но и «Коминтерн», аккумулировавший в 90-е гг. кипучую социальную энергию «ревущей и полупьяной толпы недавних солдат», теперь «сжался» до «двух скромных тихих офисов в администрации рыночного комплекса</w:t>
      </w:r>
      <w:r w:rsidR="00D22FC6" w:rsidRPr="00E76DBA">
        <w:rPr>
          <w:sz w:val="28"/>
          <w:szCs w:val="28"/>
        </w:rPr>
        <w:t>, где воспитанные девушки</w:t>
      </w:r>
      <w:r w:rsidR="00A717E6" w:rsidRPr="00E76DBA">
        <w:rPr>
          <w:sz w:val="28"/>
          <w:szCs w:val="28"/>
        </w:rPr>
        <w:t xml:space="preserve"> сидят перед компьютерами».</w:t>
      </w:r>
    </w:p>
    <w:p w:rsidR="00407559" w:rsidRPr="00E76DBA" w:rsidRDefault="00D22FC6" w:rsidP="00E76DBA">
      <w:pPr>
        <w:spacing w:after="0" w:line="240" w:lineRule="auto"/>
        <w:ind w:firstLine="709"/>
        <w:jc w:val="both"/>
        <w:rPr>
          <w:sz w:val="28"/>
          <w:szCs w:val="28"/>
        </w:rPr>
      </w:pPr>
      <w:r w:rsidRPr="00E76DBA">
        <w:rPr>
          <w:sz w:val="28"/>
          <w:szCs w:val="28"/>
        </w:rPr>
        <w:t>Художественно реконструируя «текст» эпохи</w:t>
      </w:r>
      <w:r w:rsidR="00DA09CC" w:rsidRPr="00E76DBA">
        <w:rPr>
          <w:sz w:val="28"/>
          <w:szCs w:val="28"/>
        </w:rPr>
        <w:t xml:space="preserve"> от рубежа 2000-х и 2010-х гг. к последним годам существования Советского Союза, автор фокусирует </w:t>
      </w:r>
      <w:r w:rsidR="00DA09CC" w:rsidRPr="00E76DBA">
        <w:rPr>
          <w:sz w:val="28"/>
          <w:szCs w:val="28"/>
        </w:rPr>
        <w:lastRenderedPageBreak/>
        <w:t>внимание на двух м</w:t>
      </w:r>
      <w:r w:rsidR="008A6DDA" w:rsidRPr="00E76DBA">
        <w:rPr>
          <w:sz w:val="28"/>
          <w:szCs w:val="28"/>
        </w:rPr>
        <w:t>оментах исторического перелома:</w:t>
      </w:r>
      <w:r w:rsidR="00DA09CC" w:rsidRPr="00E76DBA">
        <w:rPr>
          <w:sz w:val="28"/>
          <w:szCs w:val="28"/>
        </w:rPr>
        <w:t xml:space="preserve"> </w:t>
      </w:r>
      <w:r w:rsidR="00DA09CC" w:rsidRPr="00E76DBA">
        <w:rPr>
          <w:i/>
          <w:sz w:val="28"/>
          <w:szCs w:val="28"/>
        </w:rPr>
        <w:t>от советской поры</w:t>
      </w:r>
      <w:r w:rsidR="008A6DDA" w:rsidRPr="00E76DBA">
        <w:rPr>
          <w:i/>
          <w:sz w:val="28"/>
          <w:szCs w:val="28"/>
        </w:rPr>
        <w:t xml:space="preserve"> </w:t>
      </w:r>
      <w:r w:rsidR="008A6DDA" w:rsidRPr="00E76DBA">
        <w:rPr>
          <w:sz w:val="28"/>
          <w:szCs w:val="28"/>
        </w:rPr>
        <w:t>–</w:t>
      </w:r>
      <w:r w:rsidR="00DA09CC" w:rsidRPr="00E76DBA">
        <w:rPr>
          <w:i/>
          <w:sz w:val="28"/>
          <w:szCs w:val="28"/>
        </w:rPr>
        <w:t xml:space="preserve"> к «новой России» 90-х гг. и от стихийного, бунтарского мироощущения 90-х</w:t>
      </w:r>
      <w:r w:rsidR="008A6DDA" w:rsidRPr="00E76DBA">
        <w:rPr>
          <w:i/>
          <w:sz w:val="28"/>
          <w:szCs w:val="28"/>
        </w:rPr>
        <w:t xml:space="preserve"> </w:t>
      </w:r>
      <w:r w:rsidR="008A6DDA" w:rsidRPr="00E76DBA">
        <w:rPr>
          <w:sz w:val="28"/>
          <w:szCs w:val="28"/>
        </w:rPr>
        <w:t>–</w:t>
      </w:r>
      <w:r w:rsidR="008A6DDA" w:rsidRPr="00E76DBA">
        <w:rPr>
          <w:i/>
          <w:sz w:val="28"/>
          <w:szCs w:val="28"/>
        </w:rPr>
        <w:t xml:space="preserve"> к</w:t>
      </w:r>
      <w:r w:rsidR="00DA09CC" w:rsidRPr="00E76DBA">
        <w:rPr>
          <w:i/>
          <w:sz w:val="28"/>
          <w:szCs w:val="28"/>
        </w:rPr>
        <w:t xml:space="preserve"> современности</w:t>
      </w:r>
      <w:r w:rsidR="00DA09CC" w:rsidRPr="00E76DBA">
        <w:rPr>
          <w:sz w:val="28"/>
          <w:szCs w:val="28"/>
        </w:rPr>
        <w:t>. Стремительно и болезненно меняющая свое русло</w:t>
      </w:r>
      <w:r w:rsidR="000B4187" w:rsidRPr="00E76DBA">
        <w:rPr>
          <w:sz w:val="28"/>
          <w:szCs w:val="28"/>
        </w:rPr>
        <w:t xml:space="preserve"> история, с одной стороны, стимулирует жизненн</w:t>
      </w:r>
      <w:r w:rsidRPr="00E76DBA">
        <w:rPr>
          <w:sz w:val="28"/>
          <w:szCs w:val="28"/>
        </w:rPr>
        <w:t>ые поиски центральных героев</w:t>
      </w:r>
      <w:r w:rsidR="000B4187" w:rsidRPr="00E76DBA">
        <w:rPr>
          <w:sz w:val="28"/>
          <w:szCs w:val="28"/>
        </w:rPr>
        <w:t>, манит их неясными перспективами</w:t>
      </w:r>
      <w:r w:rsidRPr="00E76DBA">
        <w:rPr>
          <w:sz w:val="28"/>
          <w:szCs w:val="28"/>
        </w:rPr>
        <w:t>,</w:t>
      </w:r>
      <w:r w:rsidR="000B4187" w:rsidRPr="00E76DBA">
        <w:rPr>
          <w:sz w:val="28"/>
          <w:szCs w:val="28"/>
        </w:rPr>
        <w:t xml:space="preserve"> но</w:t>
      </w:r>
      <w:r w:rsidRPr="00E76DBA">
        <w:rPr>
          <w:sz w:val="28"/>
          <w:szCs w:val="28"/>
        </w:rPr>
        <w:t>,</w:t>
      </w:r>
      <w:r w:rsidR="000B4187" w:rsidRPr="00E76DBA">
        <w:rPr>
          <w:sz w:val="28"/>
          <w:szCs w:val="28"/>
        </w:rPr>
        <w:t xml:space="preserve"> с другой – превращает даже самых крепких из них в обреченный на быстрое сгорание человеческий «материал». Выстраивая систему персонажей</w:t>
      </w:r>
      <w:r w:rsidR="008A6DDA" w:rsidRPr="00E76DBA">
        <w:rPr>
          <w:sz w:val="28"/>
          <w:szCs w:val="28"/>
        </w:rPr>
        <w:t xml:space="preserve"> и траектории их путей</w:t>
      </w:r>
      <w:r w:rsidR="000B4187" w:rsidRPr="00E76DBA">
        <w:rPr>
          <w:sz w:val="28"/>
          <w:szCs w:val="28"/>
        </w:rPr>
        <w:t>, автор выявляет силовые линии ускоренно протекающей современности, «подробно разбирает многие мифы эпохи: бандитские группировки, беспредел, рэкет, приватизацию и прочее»</w:t>
      </w:r>
      <w:r w:rsidR="001D52E0" w:rsidRPr="00E76DBA">
        <w:rPr>
          <w:sz w:val="28"/>
          <w:szCs w:val="28"/>
        </w:rPr>
        <w:t xml:space="preserve"> [3]</w:t>
      </w:r>
      <w:r w:rsidR="000B4187" w:rsidRPr="00E76DBA">
        <w:rPr>
          <w:sz w:val="28"/>
          <w:szCs w:val="28"/>
        </w:rPr>
        <w:t>, а через символическое название деревни Ненастье, где скрывается Герман Неволин,</w:t>
      </w:r>
      <w:r w:rsidR="00086B07" w:rsidRPr="00E76DBA">
        <w:rPr>
          <w:sz w:val="28"/>
          <w:szCs w:val="28"/>
        </w:rPr>
        <w:t xml:space="preserve"> передает то, что его герои «носят ненастье в себе. Для одних персонажей ненастье – это война, намертво засевшая в душах: поэтому они продолжают воевать и «на гражданке». Для других – бесконечные попытки выжить в эпоху перемен, ради чего они идут на подлости и предательства. А для кого-то – растоптанные мечты и отсутствие выхода из постоянного ненастья на душе»</w:t>
      </w:r>
      <w:r w:rsidR="001D52E0" w:rsidRPr="00E76DBA">
        <w:rPr>
          <w:sz w:val="28"/>
          <w:szCs w:val="28"/>
        </w:rPr>
        <w:t xml:space="preserve"> [3]</w:t>
      </w:r>
      <w:r w:rsidR="00086B07" w:rsidRPr="00E76DBA">
        <w:rPr>
          <w:sz w:val="28"/>
          <w:szCs w:val="28"/>
        </w:rPr>
        <w:t>.</w:t>
      </w:r>
      <w:r w:rsidR="004D2421" w:rsidRPr="00E76DBA">
        <w:rPr>
          <w:sz w:val="28"/>
          <w:szCs w:val="28"/>
        </w:rPr>
        <w:t xml:space="preserve"> </w:t>
      </w:r>
    </w:p>
    <w:p w:rsidR="002E6FB5" w:rsidRPr="00E76DBA" w:rsidRDefault="002E6FB5" w:rsidP="00E76DBA">
      <w:pPr>
        <w:spacing w:after="0" w:line="240" w:lineRule="auto"/>
        <w:ind w:firstLine="709"/>
        <w:jc w:val="both"/>
        <w:rPr>
          <w:sz w:val="28"/>
          <w:szCs w:val="28"/>
        </w:rPr>
      </w:pPr>
      <w:r w:rsidRPr="00E76DBA">
        <w:rPr>
          <w:sz w:val="28"/>
          <w:szCs w:val="28"/>
        </w:rPr>
        <w:t>Психологические и соц</w:t>
      </w:r>
      <w:r w:rsidR="00D22FC6" w:rsidRPr="00E76DBA">
        <w:rPr>
          <w:sz w:val="28"/>
          <w:szCs w:val="28"/>
        </w:rPr>
        <w:t>иальные истоки грядущих</w:t>
      </w:r>
      <w:r w:rsidRPr="00E76DBA">
        <w:rPr>
          <w:sz w:val="28"/>
          <w:szCs w:val="28"/>
        </w:rPr>
        <w:t xml:space="preserve"> 90-х гг. проступают во впечатлениях Неволина от созерцания</w:t>
      </w:r>
      <w:r w:rsidR="006057E7" w:rsidRPr="00E76DBA">
        <w:rPr>
          <w:sz w:val="28"/>
          <w:szCs w:val="28"/>
        </w:rPr>
        <w:t xml:space="preserve"> первомайского шествия, похожего на парад</w:t>
      </w:r>
      <w:r w:rsidRPr="00E76DBA">
        <w:rPr>
          <w:sz w:val="28"/>
          <w:szCs w:val="28"/>
        </w:rPr>
        <w:t xml:space="preserve"> «</w:t>
      </w:r>
      <w:r w:rsidR="006057E7" w:rsidRPr="00E76DBA">
        <w:rPr>
          <w:sz w:val="28"/>
          <w:szCs w:val="28"/>
        </w:rPr>
        <w:t>разбитого войска</w:t>
      </w:r>
      <w:r w:rsidRPr="00E76DBA">
        <w:rPr>
          <w:sz w:val="28"/>
          <w:szCs w:val="28"/>
        </w:rPr>
        <w:t xml:space="preserve">, которое изображает триумф». В этой срежиссированной и одновременно </w:t>
      </w:r>
      <w:r w:rsidR="00D22FC6" w:rsidRPr="00E76DBA">
        <w:rPr>
          <w:sz w:val="28"/>
          <w:szCs w:val="28"/>
        </w:rPr>
        <w:t>стихийно</w:t>
      </w:r>
      <w:r w:rsidRPr="00E76DBA">
        <w:rPr>
          <w:sz w:val="28"/>
          <w:szCs w:val="28"/>
        </w:rPr>
        <w:t>й массовой сцене он прозрев</w:t>
      </w:r>
      <w:r w:rsidR="006057E7" w:rsidRPr="00E76DBA">
        <w:rPr>
          <w:sz w:val="28"/>
          <w:szCs w:val="28"/>
        </w:rPr>
        <w:t>ает болезненные ра</w:t>
      </w:r>
      <w:r w:rsidRPr="00E76DBA">
        <w:rPr>
          <w:sz w:val="28"/>
          <w:szCs w:val="28"/>
        </w:rPr>
        <w:t>зломы родовой памяти, высвобождающие, как верилось ему тогда, в 26 лет</w:t>
      </w:r>
      <w:r w:rsidR="006057E7" w:rsidRPr="00E76DBA">
        <w:rPr>
          <w:sz w:val="28"/>
          <w:szCs w:val="28"/>
        </w:rPr>
        <w:t>, пространство для обновленной жизни: «</w:t>
      </w:r>
      <w:r w:rsidRPr="00E76DBA">
        <w:rPr>
          <w:sz w:val="28"/>
          <w:szCs w:val="28"/>
        </w:rPr>
        <w:t xml:space="preserve">Мимо Германа на фоне водного </w:t>
      </w:r>
      <w:r w:rsidR="006057E7" w:rsidRPr="00E76DBA">
        <w:rPr>
          <w:sz w:val="28"/>
          <w:szCs w:val="28"/>
        </w:rPr>
        <w:t>простора в окне проплывали знаме</w:t>
      </w:r>
      <w:r w:rsidRPr="00E76DBA">
        <w:rPr>
          <w:sz w:val="28"/>
          <w:szCs w:val="28"/>
        </w:rPr>
        <w:t>на, провисающие красные полотнища с лозунгами, портреты Ленина, макеты советских орденов</w:t>
      </w:r>
      <w:r w:rsidR="006057E7" w:rsidRPr="00E76DBA">
        <w:rPr>
          <w:sz w:val="28"/>
          <w:szCs w:val="28"/>
        </w:rPr>
        <w:t xml:space="preserve">… </w:t>
      </w:r>
      <w:r w:rsidRPr="00E76DBA">
        <w:rPr>
          <w:sz w:val="28"/>
          <w:szCs w:val="28"/>
        </w:rPr>
        <w:t xml:space="preserve">Красочная атрибутика была бессмысленна, как помпезные аксельбанты, альбомы и значки </w:t>
      </w:r>
      <w:r w:rsidR="006057E7" w:rsidRPr="00E76DBA">
        <w:rPr>
          <w:sz w:val="28"/>
          <w:szCs w:val="28"/>
        </w:rPr>
        <w:t>дембелей. Болоньевые плащи, поте</w:t>
      </w:r>
      <w:r w:rsidRPr="00E76DBA">
        <w:rPr>
          <w:sz w:val="28"/>
          <w:szCs w:val="28"/>
        </w:rPr>
        <w:t>ртые куртки, немодные шляпы, усталые немолодые лица. Демонстранты никого уже не смогли бы напугать, да и вышли они от обиды, от злости, из упрямства, а вовсе не в порыве праздничного воодушевления.</w:t>
      </w:r>
      <w:r w:rsidR="006057E7" w:rsidRPr="00E76DBA">
        <w:rPr>
          <w:sz w:val="28"/>
          <w:szCs w:val="28"/>
        </w:rPr>
        <w:t xml:space="preserve"> </w:t>
      </w:r>
      <w:r w:rsidRPr="00E76DBA">
        <w:rPr>
          <w:sz w:val="28"/>
          <w:szCs w:val="28"/>
        </w:rPr>
        <w:t>Нелепая первомайская колонна напомнила Герману о матери, хотя мать никогда не обращала внимания на советскую агитацию. Просто по</w:t>
      </w:r>
      <w:r w:rsidR="006057E7" w:rsidRPr="00E76DBA">
        <w:rPr>
          <w:sz w:val="28"/>
          <w:szCs w:val="28"/>
        </w:rPr>
        <w:t>д этими транспарантами шагала ее</w:t>
      </w:r>
      <w:r w:rsidRPr="00E76DBA">
        <w:rPr>
          <w:sz w:val="28"/>
          <w:szCs w:val="28"/>
        </w:rPr>
        <w:t xml:space="preserve"> эпоха. Мама согласна была хоть на что,</w:t>
      </w:r>
      <w:r w:rsidR="006057E7" w:rsidRPr="00E76DBA">
        <w:rPr>
          <w:sz w:val="28"/>
          <w:szCs w:val="28"/>
        </w:rPr>
        <w:t xml:space="preserve"> лишь бы ей дали отдельное жилье</w:t>
      </w:r>
      <w:r w:rsidRPr="00E76DBA">
        <w:rPr>
          <w:sz w:val="28"/>
          <w:szCs w:val="28"/>
        </w:rPr>
        <w:t>, а он вот уже едет смотреть себе квартиру… Потому что у мамы был СССР</w:t>
      </w:r>
      <w:r w:rsidR="008E0EE7" w:rsidRPr="00E76DBA">
        <w:rPr>
          <w:sz w:val="28"/>
          <w:szCs w:val="28"/>
        </w:rPr>
        <w:t>, а у него  –</w:t>
      </w:r>
      <w:r w:rsidR="006057E7" w:rsidRPr="00E76DBA">
        <w:rPr>
          <w:sz w:val="28"/>
          <w:szCs w:val="28"/>
        </w:rPr>
        <w:t xml:space="preserve"> афганский друг Сере</w:t>
      </w:r>
      <w:r w:rsidRPr="00E76DBA">
        <w:rPr>
          <w:sz w:val="28"/>
          <w:szCs w:val="28"/>
        </w:rPr>
        <w:t>га с его дерзостью и малолетней любовницей. И ему, Немцу, всего-то двадцать шесть лет</w:t>
      </w:r>
      <w:r w:rsidR="006057E7" w:rsidRPr="00E76DBA">
        <w:rPr>
          <w:sz w:val="28"/>
          <w:szCs w:val="28"/>
        </w:rPr>
        <w:t>»</w:t>
      </w:r>
      <w:r w:rsidRPr="00E76DBA">
        <w:rPr>
          <w:sz w:val="28"/>
          <w:szCs w:val="28"/>
        </w:rPr>
        <w:t>.</w:t>
      </w:r>
    </w:p>
    <w:p w:rsidR="00792280" w:rsidRPr="00E76DBA" w:rsidRDefault="00792280" w:rsidP="00E76DBA">
      <w:pPr>
        <w:spacing w:after="0" w:line="240" w:lineRule="auto"/>
        <w:ind w:firstLine="709"/>
        <w:jc w:val="both"/>
        <w:rPr>
          <w:sz w:val="28"/>
          <w:szCs w:val="28"/>
        </w:rPr>
      </w:pPr>
      <w:r w:rsidRPr="00E76DBA">
        <w:rPr>
          <w:sz w:val="28"/>
          <w:szCs w:val="28"/>
        </w:rPr>
        <w:t xml:space="preserve">Для Сергея Лихолетова и его сподвижников по «Коминтерну» </w:t>
      </w:r>
      <w:r w:rsidRPr="00E76DBA">
        <w:rPr>
          <w:i/>
          <w:sz w:val="28"/>
          <w:szCs w:val="28"/>
        </w:rPr>
        <w:t>«афганская идея»</w:t>
      </w:r>
      <w:r w:rsidR="00943780" w:rsidRPr="00E76DBA">
        <w:rPr>
          <w:sz w:val="28"/>
          <w:szCs w:val="28"/>
        </w:rPr>
        <w:t xml:space="preserve"> становится воплощением</w:t>
      </w:r>
      <w:r w:rsidRPr="00E76DBA">
        <w:rPr>
          <w:sz w:val="28"/>
          <w:szCs w:val="28"/>
        </w:rPr>
        <w:t xml:space="preserve"> новой, смени</w:t>
      </w:r>
      <w:r w:rsidR="00943780" w:rsidRPr="00E76DBA">
        <w:rPr>
          <w:sz w:val="28"/>
          <w:szCs w:val="28"/>
        </w:rPr>
        <w:t>вшей советские стереотипы формы</w:t>
      </w:r>
      <w:r w:rsidRPr="00E76DBA">
        <w:rPr>
          <w:sz w:val="28"/>
          <w:szCs w:val="28"/>
        </w:rPr>
        <w:t xml:space="preserve"> обще</w:t>
      </w:r>
      <w:r w:rsidR="00943780" w:rsidRPr="00E76DBA">
        <w:rPr>
          <w:sz w:val="28"/>
          <w:szCs w:val="28"/>
        </w:rPr>
        <w:t>ственной консолидации в ситуации</w:t>
      </w:r>
      <w:r w:rsidRPr="00E76DBA">
        <w:rPr>
          <w:sz w:val="28"/>
          <w:szCs w:val="28"/>
        </w:rPr>
        <w:t xml:space="preserve"> исторических сдвигов</w:t>
      </w:r>
      <w:r w:rsidR="00D90502" w:rsidRPr="00E76DBA">
        <w:rPr>
          <w:sz w:val="28"/>
          <w:szCs w:val="28"/>
        </w:rPr>
        <w:t>, попыткой перенаправить энергию этой войны на достижение социальной справедливости во внутренней жизни</w:t>
      </w:r>
      <w:r w:rsidR="00943780" w:rsidRPr="00E76DBA">
        <w:rPr>
          <w:sz w:val="28"/>
          <w:szCs w:val="28"/>
        </w:rPr>
        <w:t>. В условиях</w:t>
      </w:r>
      <w:r w:rsidR="00310339" w:rsidRPr="00E76DBA">
        <w:rPr>
          <w:sz w:val="28"/>
          <w:szCs w:val="28"/>
        </w:rPr>
        <w:t xml:space="preserve"> мировоззренче</w:t>
      </w:r>
      <w:r w:rsidRPr="00E76DBA">
        <w:rPr>
          <w:sz w:val="28"/>
          <w:szCs w:val="28"/>
        </w:rPr>
        <w:t>ского и правового вакуума эта идея в их глазах «замещает религию, идеологию и правопорядок»</w:t>
      </w:r>
      <w:r w:rsidR="001D52E0" w:rsidRPr="00E76DBA">
        <w:rPr>
          <w:sz w:val="28"/>
          <w:szCs w:val="28"/>
        </w:rPr>
        <w:t xml:space="preserve"> [2]</w:t>
      </w:r>
      <w:r w:rsidRPr="00E76DBA">
        <w:rPr>
          <w:sz w:val="28"/>
          <w:szCs w:val="28"/>
        </w:rPr>
        <w:t>.</w:t>
      </w:r>
      <w:r w:rsidR="00D90502" w:rsidRPr="00E76DBA">
        <w:rPr>
          <w:sz w:val="28"/>
          <w:szCs w:val="28"/>
        </w:rPr>
        <w:t xml:space="preserve"> У Германа приезд в Батуев и начало его 17-летнего «коминтерновского» пери</w:t>
      </w:r>
      <w:r w:rsidR="00943780" w:rsidRPr="00E76DBA">
        <w:rPr>
          <w:sz w:val="28"/>
          <w:szCs w:val="28"/>
        </w:rPr>
        <w:t>ода симптоматично ассоциируются</w:t>
      </w:r>
      <w:r w:rsidR="00310339" w:rsidRPr="00E76DBA">
        <w:rPr>
          <w:sz w:val="28"/>
          <w:szCs w:val="28"/>
        </w:rPr>
        <w:t xml:space="preserve"> с</w:t>
      </w:r>
      <w:r w:rsidR="00943780" w:rsidRPr="00E76DBA">
        <w:rPr>
          <w:sz w:val="28"/>
          <w:szCs w:val="28"/>
        </w:rPr>
        <w:t xml:space="preserve"> невольным</w:t>
      </w:r>
      <w:r w:rsidR="00310339" w:rsidRPr="00E76DBA">
        <w:rPr>
          <w:sz w:val="28"/>
          <w:szCs w:val="28"/>
        </w:rPr>
        <w:t xml:space="preserve"> «вып</w:t>
      </w:r>
      <w:r w:rsidR="00D90502" w:rsidRPr="00E76DBA">
        <w:rPr>
          <w:sz w:val="28"/>
          <w:szCs w:val="28"/>
        </w:rPr>
        <w:t>адением» из исторического времени, когда он «забрался на верхнюю полку плацкарта 19 августа 1991 года, а сошел с поезда днем 20 августа. Про путч он не знал…»</w:t>
      </w:r>
    </w:p>
    <w:p w:rsidR="00F45DA0" w:rsidRPr="00E76DBA" w:rsidRDefault="00D90502" w:rsidP="00E76DBA">
      <w:pPr>
        <w:spacing w:after="0" w:line="240" w:lineRule="auto"/>
        <w:ind w:firstLine="709"/>
        <w:jc w:val="both"/>
        <w:rPr>
          <w:sz w:val="28"/>
          <w:szCs w:val="28"/>
        </w:rPr>
      </w:pPr>
      <w:r w:rsidRPr="00E76DBA">
        <w:rPr>
          <w:sz w:val="28"/>
          <w:szCs w:val="28"/>
        </w:rPr>
        <w:t>Определяющие</w:t>
      </w:r>
      <w:r w:rsidR="00943780" w:rsidRPr="00E76DBA">
        <w:rPr>
          <w:sz w:val="28"/>
          <w:szCs w:val="28"/>
        </w:rPr>
        <w:t xml:space="preserve"> индивидуальное и</w:t>
      </w:r>
      <w:r w:rsidRPr="00E76DBA">
        <w:rPr>
          <w:sz w:val="28"/>
          <w:szCs w:val="28"/>
        </w:rPr>
        <w:t xml:space="preserve"> социальное поведение Лихолетова, Неволина и иных афганцев</w:t>
      </w:r>
      <w:r w:rsidR="007A5AA3" w:rsidRPr="00E76DBA">
        <w:rPr>
          <w:sz w:val="28"/>
          <w:szCs w:val="28"/>
        </w:rPr>
        <w:t xml:space="preserve"> компенсаторные психологические механизмы, их действенное «желание не быть никем» оказались созвучн</w:t>
      </w:r>
      <w:r w:rsidR="00943780" w:rsidRPr="00E76DBA">
        <w:rPr>
          <w:sz w:val="28"/>
          <w:szCs w:val="28"/>
        </w:rPr>
        <w:t>ыми духу наступившей эпохи, с характерными для нее</w:t>
      </w:r>
      <w:r w:rsidR="007A5AA3" w:rsidRPr="00E76DBA">
        <w:rPr>
          <w:sz w:val="28"/>
          <w:szCs w:val="28"/>
        </w:rPr>
        <w:t xml:space="preserve"> перераспределениями жизненных пространств. Поиск общественной справедливости выразился у Лихолетова в захвате Шпального рынка, в том, как он</w:t>
      </w:r>
      <w:r w:rsidR="00B91779" w:rsidRPr="00E76DBA">
        <w:rPr>
          <w:sz w:val="28"/>
          <w:szCs w:val="28"/>
        </w:rPr>
        <w:t xml:space="preserve"> своими лидерскими способностями</w:t>
      </w:r>
      <w:r w:rsidR="007A5AA3" w:rsidRPr="00E76DBA">
        <w:rPr>
          <w:sz w:val="28"/>
          <w:szCs w:val="28"/>
        </w:rPr>
        <w:t xml:space="preserve"> «просто отжал у города Дворец», в перекрытии железной дороги в день ВДВ, подарившем участникам этой акции ощущение «движухи, бестолковой радости ни от чего», подзабытое</w:t>
      </w:r>
      <w:r w:rsidR="009A4CE9" w:rsidRPr="00E76DBA">
        <w:rPr>
          <w:sz w:val="28"/>
          <w:szCs w:val="28"/>
        </w:rPr>
        <w:t xml:space="preserve"> и романтизированное видение себя «настоящими афганцами в кишлаках»: «”Афганцы”, словно израненный гарнизон, устало сидели и лежали по обочинам замусоренной площади, в сквере и в тени под стеной вокзала».</w:t>
      </w:r>
      <w:r w:rsidR="002D6D78" w:rsidRPr="00E76DBA">
        <w:rPr>
          <w:sz w:val="28"/>
          <w:szCs w:val="28"/>
        </w:rPr>
        <w:t xml:space="preserve"> </w:t>
      </w:r>
    </w:p>
    <w:p w:rsidR="00D90502" w:rsidRPr="00E76DBA" w:rsidRDefault="002D6D78" w:rsidP="00E76DBA">
      <w:pPr>
        <w:spacing w:after="0" w:line="240" w:lineRule="auto"/>
        <w:ind w:firstLine="709"/>
        <w:jc w:val="both"/>
        <w:rPr>
          <w:sz w:val="28"/>
          <w:szCs w:val="28"/>
        </w:rPr>
      </w:pPr>
      <w:r w:rsidRPr="00E76DBA">
        <w:rPr>
          <w:sz w:val="28"/>
          <w:szCs w:val="28"/>
        </w:rPr>
        <w:t>В поэтике масс</w:t>
      </w:r>
      <w:r w:rsidR="00943780" w:rsidRPr="00E76DBA">
        <w:rPr>
          <w:sz w:val="28"/>
          <w:szCs w:val="28"/>
        </w:rPr>
        <w:t>овых сцен запечатлелся стиль времени, внушившего</w:t>
      </w:r>
      <w:r w:rsidRPr="00E76DBA">
        <w:rPr>
          <w:sz w:val="28"/>
          <w:szCs w:val="28"/>
        </w:rPr>
        <w:t xml:space="preserve"> центра</w:t>
      </w:r>
      <w:r w:rsidR="00943780" w:rsidRPr="00E76DBA">
        <w:rPr>
          <w:sz w:val="28"/>
          <w:szCs w:val="28"/>
        </w:rPr>
        <w:t xml:space="preserve">льным персонажам опьяняющую надежду </w:t>
      </w:r>
      <w:r w:rsidR="00943780" w:rsidRPr="00E76DBA">
        <w:rPr>
          <w:i/>
          <w:sz w:val="28"/>
          <w:szCs w:val="28"/>
        </w:rPr>
        <w:t>отстоять</w:t>
      </w:r>
      <w:r w:rsidR="00F45DA0" w:rsidRPr="00E76DBA">
        <w:rPr>
          <w:i/>
          <w:sz w:val="28"/>
          <w:szCs w:val="28"/>
        </w:rPr>
        <w:t xml:space="preserve"> возможность заметного</w:t>
      </w:r>
      <w:r w:rsidRPr="00E76DBA">
        <w:rPr>
          <w:i/>
          <w:sz w:val="28"/>
          <w:szCs w:val="28"/>
        </w:rPr>
        <w:t xml:space="preserve"> влияния</w:t>
      </w:r>
      <w:r w:rsidR="00F45DA0" w:rsidRPr="00E76DBA">
        <w:rPr>
          <w:i/>
          <w:sz w:val="28"/>
          <w:szCs w:val="28"/>
        </w:rPr>
        <w:t xml:space="preserve"> организованных «снизу» неформальных объединений</w:t>
      </w:r>
      <w:r w:rsidR="00943780" w:rsidRPr="00E76DBA">
        <w:rPr>
          <w:i/>
          <w:sz w:val="28"/>
          <w:szCs w:val="28"/>
        </w:rPr>
        <w:t xml:space="preserve"> и отдельных харизматичных личностей</w:t>
      </w:r>
      <w:r w:rsidR="00F45DA0" w:rsidRPr="00E76DBA">
        <w:rPr>
          <w:i/>
          <w:sz w:val="28"/>
          <w:szCs w:val="28"/>
        </w:rPr>
        <w:t xml:space="preserve"> на общественную жизнь и государственные решения</w:t>
      </w:r>
      <w:r w:rsidR="00F45DA0" w:rsidRPr="00E76DBA">
        <w:rPr>
          <w:sz w:val="28"/>
          <w:szCs w:val="28"/>
        </w:rPr>
        <w:t>. С этой надеждой они сражались во время штурма «Юбиля», когда «листовые стекла раскололись, отражая город в безумных изломах»; мстя за убитых в мирное время товарищей</w:t>
      </w:r>
      <w:r w:rsidR="00943780" w:rsidRPr="00E76DBA">
        <w:rPr>
          <w:sz w:val="28"/>
          <w:szCs w:val="28"/>
        </w:rPr>
        <w:t>,</w:t>
      </w:r>
      <w:r w:rsidR="00F45DA0" w:rsidRPr="00E76DBA">
        <w:rPr>
          <w:sz w:val="28"/>
          <w:szCs w:val="28"/>
        </w:rPr>
        <w:t xml:space="preserve"> учиняли расправы, «гнали по неразметенным улицам Батуева всем напоказ», так что «город в лобовом окне колыхался»</w:t>
      </w:r>
      <w:r w:rsidR="001653A4" w:rsidRPr="00E76DBA">
        <w:rPr>
          <w:sz w:val="28"/>
          <w:szCs w:val="28"/>
        </w:rPr>
        <w:t>: «Герман сидел за рулем «барбухайки» и чувствовал себя летчиком на боевых виражах: надо суметь вывести машину из поворота, не соскользнуть по ледяному асфальту, не уронить автобус набок. Парни болтались в салоне как обезьяны: вцепились в поручни под потолком и на спинках кресел, при этом кто-то курил, и все дружно орали матом, ссыпаясь в кучу при маневрах. Обезьянья сумятица словно бы освобождала их от приличий и запретов, и освобождение радовало. А Серега стоял за плечом Немца, держась на распор, точно парашютист, и смотрел в лобовое окно. Он был воодушевле</w:t>
      </w:r>
      <w:r w:rsidR="008E0EE7" w:rsidRPr="00E76DBA">
        <w:rPr>
          <w:sz w:val="28"/>
          <w:szCs w:val="28"/>
        </w:rPr>
        <w:t>н тем, что за ним  –</w:t>
      </w:r>
      <w:r w:rsidR="001653A4" w:rsidRPr="00E76DBA">
        <w:rPr>
          <w:sz w:val="28"/>
          <w:szCs w:val="28"/>
        </w:rPr>
        <w:t xml:space="preserve"> его солдаты, готовые к бою, и скоро они добудут еще одну победу».</w:t>
      </w:r>
    </w:p>
    <w:p w:rsidR="00112FAD" w:rsidRPr="00E76DBA" w:rsidRDefault="00C73364" w:rsidP="00E76DBA">
      <w:pPr>
        <w:spacing w:after="0" w:line="240" w:lineRule="auto"/>
        <w:ind w:firstLine="709"/>
        <w:jc w:val="both"/>
        <w:rPr>
          <w:sz w:val="28"/>
          <w:szCs w:val="28"/>
        </w:rPr>
      </w:pPr>
      <w:r w:rsidRPr="00E76DBA">
        <w:rPr>
          <w:sz w:val="28"/>
          <w:szCs w:val="28"/>
        </w:rPr>
        <w:t>Красноречивой приметой исторического момента</w:t>
      </w:r>
      <w:r w:rsidR="00542D5B" w:rsidRPr="00E76DBA">
        <w:rPr>
          <w:sz w:val="28"/>
          <w:szCs w:val="28"/>
        </w:rPr>
        <w:t xml:space="preserve">, когда </w:t>
      </w:r>
      <w:r w:rsidR="00542D5B" w:rsidRPr="00E76DBA">
        <w:rPr>
          <w:i/>
          <w:sz w:val="28"/>
          <w:szCs w:val="28"/>
        </w:rPr>
        <w:t>частное существование</w:t>
      </w:r>
      <w:r w:rsidR="00B91779" w:rsidRPr="00E76DBA">
        <w:rPr>
          <w:i/>
          <w:sz w:val="28"/>
          <w:szCs w:val="28"/>
        </w:rPr>
        <w:t xml:space="preserve"> «героев» эпохи и ее «детей»</w:t>
      </w:r>
      <w:r w:rsidR="00CC5C08" w:rsidRPr="00E76DBA">
        <w:rPr>
          <w:i/>
          <w:sz w:val="28"/>
          <w:szCs w:val="28"/>
        </w:rPr>
        <w:t xml:space="preserve"> оказалось выброшенным на обочину</w:t>
      </w:r>
      <w:r w:rsidR="00542D5B" w:rsidRPr="00E76DBA">
        <w:rPr>
          <w:i/>
          <w:sz w:val="28"/>
          <w:szCs w:val="28"/>
        </w:rPr>
        <w:t xml:space="preserve"> размытого правового поля</w:t>
      </w:r>
      <w:r w:rsidR="00542D5B" w:rsidRPr="00E76DBA">
        <w:rPr>
          <w:sz w:val="28"/>
          <w:szCs w:val="28"/>
        </w:rPr>
        <w:t>, стало и вынужденно-самовольное заселение афганцев с семьями в еще не сданные дома «на Сцепе», и растянувшаяся на несколько лет с июля 1992 г. осада этой «гражданской крепости… на краю города Батуева» в виде «двух жилых высоток, грубо обмотанных колючей проволокой. Жильцы этих домов ездили на работу, у кого она была, водили детишек в садики, ходили в магазины, катались на лыжах, наряжали новогодние елки, сидели друг у друга в гостях, но в любой момент недавние солдаты готовы были мобилизоваться для обороны».</w:t>
      </w:r>
      <w:r w:rsidR="00B91779" w:rsidRPr="00E76DBA">
        <w:rPr>
          <w:sz w:val="28"/>
          <w:szCs w:val="28"/>
        </w:rPr>
        <w:t xml:space="preserve"> </w:t>
      </w:r>
    </w:p>
    <w:p w:rsidR="00542D5B" w:rsidRPr="00E76DBA" w:rsidRDefault="00B91779" w:rsidP="00E76DBA">
      <w:pPr>
        <w:spacing w:after="0" w:line="240" w:lineRule="auto"/>
        <w:ind w:firstLine="709"/>
        <w:jc w:val="both"/>
        <w:rPr>
          <w:sz w:val="28"/>
          <w:szCs w:val="28"/>
        </w:rPr>
      </w:pPr>
      <w:r w:rsidRPr="00E76DBA">
        <w:rPr>
          <w:i/>
          <w:sz w:val="28"/>
          <w:szCs w:val="28"/>
        </w:rPr>
        <w:t>Взбаламученная частная жизнь эпохи 90-х</w:t>
      </w:r>
      <w:r w:rsidR="007F78D2" w:rsidRPr="00E76DBA">
        <w:rPr>
          <w:sz w:val="28"/>
          <w:szCs w:val="28"/>
        </w:rPr>
        <w:t xml:space="preserve"> особенно пронзительно</w:t>
      </w:r>
      <w:r w:rsidRPr="00E76DBA">
        <w:rPr>
          <w:sz w:val="28"/>
          <w:szCs w:val="28"/>
        </w:rPr>
        <w:t xml:space="preserve"> выразилась</w:t>
      </w:r>
      <w:r w:rsidR="007F78D2" w:rsidRPr="00E76DBA">
        <w:rPr>
          <w:sz w:val="28"/>
          <w:szCs w:val="28"/>
        </w:rPr>
        <w:t xml:space="preserve"> в сюжетной линии Тани Куделиной, с ранней юности, с символического эпизода спасения ею папки с лихолетовскими документами во время штурма «Юбиля» поневоле закрутившейся в водов</w:t>
      </w:r>
      <w:r w:rsidR="00CC5C08" w:rsidRPr="00E76DBA">
        <w:rPr>
          <w:sz w:val="28"/>
          <w:szCs w:val="28"/>
        </w:rPr>
        <w:t>ороте трагических коллизий современности</w:t>
      </w:r>
      <w:r w:rsidR="007F78D2" w:rsidRPr="00E76DBA">
        <w:rPr>
          <w:sz w:val="28"/>
          <w:szCs w:val="28"/>
        </w:rPr>
        <w:t xml:space="preserve">, а также </w:t>
      </w:r>
      <w:r w:rsidRPr="00E76DBA">
        <w:rPr>
          <w:sz w:val="28"/>
          <w:szCs w:val="28"/>
        </w:rPr>
        <w:t xml:space="preserve"> в характерных штрихах облика Батуева в 1994 г., когда «углы домов и остановка был</w:t>
      </w:r>
      <w:r w:rsidR="00CC5C08" w:rsidRPr="00E76DBA">
        <w:rPr>
          <w:sz w:val="28"/>
          <w:szCs w:val="28"/>
        </w:rPr>
        <w:t>и густо залеплены объявлениями»;</w:t>
      </w:r>
      <w:r w:rsidRPr="00E76DBA">
        <w:rPr>
          <w:sz w:val="28"/>
          <w:szCs w:val="28"/>
        </w:rPr>
        <w:t xml:space="preserve"> в мироощущении внутренне так и оставшихся в Афгане Лихолетова, Егора Быченко</w:t>
      </w:r>
      <w:r w:rsidR="007F78D2" w:rsidRPr="00E76DBA">
        <w:rPr>
          <w:sz w:val="28"/>
          <w:szCs w:val="28"/>
        </w:rPr>
        <w:t>, который на пороге гибели остро ощутил себя не в «русском городе Батуеве», а в «</w:t>
      </w:r>
      <w:r w:rsidR="00CC5C08" w:rsidRPr="00E76DBA">
        <w:rPr>
          <w:sz w:val="28"/>
          <w:szCs w:val="28"/>
        </w:rPr>
        <w:t>Панджшерском</w:t>
      </w:r>
      <w:r w:rsidR="007F78D2" w:rsidRPr="00E76DBA">
        <w:rPr>
          <w:sz w:val="28"/>
          <w:szCs w:val="28"/>
        </w:rPr>
        <w:t xml:space="preserve"> ущелье, где в стратосферной тьме белеют граненые и острые льдины Гиндукуша. Да, для Егора трамвай ехал через Панджшер, потому что Егор всегда был там, в Панджшере, и не было у него никакого дембеля».</w:t>
      </w:r>
    </w:p>
    <w:p w:rsidR="008E0EE7" w:rsidRPr="00E76DBA" w:rsidRDefault="008E0EE7" w:rsidP="00E76DBA">
      <w:pPr>
        <w:spacing w:after="0" w:line="240" w:lineRule="auto"/>
        <w:ind w:firstLine="709"/>
        <w:jc w:val="both"/>
        <w:rPr>
          <w:sz w:val="28"/>
          <w:szCs w:val="28"/>
        </w:rPr>
      </w:pPr>
      <w:r w:rsidRPr="00E76DBA">
        <w:rPr>
          <w:i/>
          <w:sz w:val="28"/>
          <w:szCs w:val="28"/>
        </w:rPr>
        <w:t>Канун и наступление нового века осмыслены в романе как поворотная «смена вех» общественного и частного существования</w:t>
      </w:r>
      <w:r w:rsidR="00CC5C08" w:rsidRPr="00E76DBA">
        <w:rPr>
          <w:sz w:val="28"/>
          <w:szCs w:val="28"/>
        </w:rPr>
        <w:t>. Это и перерождение</w:t>
      </w:r>
      <w:r w:rsidRPr="00E76DBA">
        <w:rPr>
          <w:sz w:val="28"/>
          <w:szCs w:val="28"/>
        </w:rPr>
        <w:t xml:space="preserve">  «Коминтерна» в «экономический союз»</w:t>
      </w:r>
      <w:r w:rsidR="000943C1" w:rsidRPr="00E76DBA">
        <w:rPr>
          <w:sz w:val="28"/>
          <w:szCs w:val="28"/>
        </w:rPr>
        <w:t>, вписанный в парадигму</w:t>
      </w:r>
      <w:r w:rsidRPr="00E76DBA">
        <w:rPr>
          <w:sz w:val="28"/>
          <w:szCs w:val="28"/>
        </w:rPr>
        <w:t xml:space="preserve"> государственных институций,</w:t>
      </w:r>
      <w:r w:rsidR="00CC5C08" w:rsidRPr="00E76DBA">
        <w:rPr>
          <w:sz w:val="28"/>
          <w:szCs w:val="28"/>
        </w:rPr>
        <w:t xml:space="preserve"> и</w:t>
      </w:r>
      <w:r w:rsidRPr="00E76DBA">
        <w:rPr>
          <w:sz w:val="28"/>
          <w:szCs w:val="28"/>
        </w:rPr>
        <w:t xml:space="preserve"> «</w:t>
      </w:r>
      <w:r w:rsidR="000943C1" w:rsidRPr="00E76DBA">
        <w:rPr>
          <w:sz w:val="28"/>
          <w:szCs w:val="28"/>
        </w:rPr>
        <w:t>грандиозное преображение Ш</w:t>
      </w:r>
      <w:r w:rsidRPr="00E76DBA">
        <w:rPr>
          <w:sz w:val="28"/>
          <w:szCs w:val="28"/>
        </w:rPr>
        <w:t>пального рынка» в «</w:t>
      </w:r>
      <w:r w:rsidR="000943C1" w:rsidRPr="00E76DBA">
        <w:rPr>
          <w:sz w:val="28"/>
          <w:szCs w:val="28"/>
        </w:rPr>
        <w:t>площадь с двумя плоскими же</w:t>
      </w:r>
      <w:r w:rsidRPr="00E76DBA">
        <w:rPr>
          <w:sz w:val="28"/>
          <w:szCs w:val="28"/>
        </w:rPr>
        <w:t>лто-серыми мегамоллами», внешняя гармонизация городского п</w:t>
      </w:r>
      <w:r w:rsidR="00CC5C08" w:rsidRPr="00E76DBA">
        <w:rPr>
          <w:sz w:val="28"/>
          <w:szCs w:val="28"/>
        </w:rPr>
        <w:t>ространства, в центре которого</w:t>
      </w:r>
      <w:r w:rsidRPr="00E76DBA">
        <w:rPr>
          <w:sz w:val="28"/>
          <w:szCs w:val="28"/>
        </w:rPr>
        <w:t xml:space="preserve"> «</w:t>
      </w:r>
      <w:r w:rsidR="00CC5C08" w:rsidRPr="00E76DBA">
        <w:rPr>
          <w:sz w:val="28"/>
          <w:szCs w:val="28"/>
        </w:rPr>
        <w:t>среди обкомовских кварталов</w:t>
      </w:r>
      <w:r w:rsidRPr="00E76DBA">
        <w:rPr>
          <w:sz w:val="28"/>
          <w:szCs w:val="28"/>
        </w:rPr>
        <w:t xml:space="preserve"> поднялись фасеточные башни из че</w:t>
      </w:r>
      <w:r w:rsidR="000943C1" w:rsidRPr="00E76DBA">
        <w:rPr>
          <w:sz w:val="28"/>
          <w:szCs w:val="28"/>
        </w:rPr>
        <w:t>рного и синего стекла  – практически небоскре</w:t>
      </w:r>
      <w:r w:rsidRPr="00E76DBA">
        <w:rPr>
          <w:sz w:val="28"/>
          <w:szCs w:val="28"/>
        </w:rPr>
        <w:t>бы</w:t>
      </w:r>
      <w:r w:rsidR="00CC5C08" w:rsidRPr="00E76DBA">
        <w:rPr>
          <w:sz w:val="28"/>
          <w:szCs w:val="28"/>
        </w:rPr>
        <w:t xml:space="preserve">», а </w:t>
      </w:r>
      <w:r w:rsidR="00CC5C08" w:rsidRPr="00E76DBA">
        <w:rPr>
          <w:i/>
          <w:sz w:val="28"/>
          <w:szCs w:val="28"/>
        </w:rPr>
        <w:t>в антропологическом плане</w:t>
      </w:r>
      <w:r w:rsidR="000943C1" w:rsidRPr="00E76DBA">
        <w:rPr>
          <w:i/>
          <w:sz w:val="28"/>
          <w:szCs w:val="28"/>
        </w:rPr>
        <w:t xml:space="preserve"> – прогрессирующее отчуждение личности от исторического про</w:t>
      </w:r>
      <w:r w:rsidR="00CC5C08" w:rsidRPr="00E76DBA">
        <w:rPr>
          <w:i/>
          <w:sz w:val="28"/>
          <w:szCs w:val="28"/>
        </w:rPr>
        <w:t>цесса, ее последовательное оттеснение</w:t>
      </w:r>
      <w:r w:rsidR="000943C1" w:rsidRPr="00E76DBA">
        <w:rPr>
          <w:i/>
          <w:sz w:val="28"/>
          <w:szCs w:val="28"/>
        </w:rPr>
        <w:t xml:space="preserve"> за пределы сферы общественного влияния</w:t>
      </w:r>
      <w:r w:rsidR="000943C1" w:rsidRPr="00E76DBA">
        <w:rPr>
          <w:sz w:val="28"/>
          <w:szCs w:val="28"/>
        </w:rPr>
        <w:t>: «Ушли бандиты и банкиры, пришли мошенники и менты. Мир оплела сеть интернета. Все заговорили друг с другом по мобильным телефонам, и стало непонятно, как раньше обходились без них. Герман теперь обедал в фастфудах, а расплачивался за разные услуги карточкой в «платоматах» (еще даже не придумали, как называть эти стойки с экраном и щелью для купюр). По вечерам Герман с Танюшей просто мирно смотрели телевизор. В стране началась еще одна чеченская война. Горделивые кавказские джиг</w:t>
      </w:r>
      <w:r w:rsidR="00CC5C08" w:rsidRPr="00E76DBA">
        <w:rPr>
          <w:sz w:val="28"/>
          <w:szCs w:val="28"/>
        </w:rPr>
        <w:t>иты взрывали жилые дома и самоле</w:t>
      </w:r>
      <w:r w:rsidR="000943C1" w:rsidRPr="00E76DBA">
        <w:rPr>
          <w:sz w:val="28"/>
          <w:szCs w:val="28"/>
        </w:rPr>
        <w:t>ты, брали в заложники детей. Бред какой-то. Обмотанные взрывчаткой шахидки как роботы шли сквозь людские толпы на вокзалах и в метро. Иногда по телику показывали убитых главарей: они валялись с плаксиво открытыми ртами и зачем-то оголенными животами».</w:t>
      </w:r>
    </w:p>
    <w:p w:rsidR="000943C1" w:rsidRPr="00E76DBA" w:rsidRDefault="000943C1" w:rsidP="00E76DBA">
      <w:pPr>
        <w:spacing w:after="0" w:line="240" w:lineRule="auto"/>
        <w:ind w:firstLine="709"/>
        <w:jc w:val="both"/>
        <w:rPr>
          <w:sz w:val="28"/>
          <w:szCs w:val="28"/>
        </w:rPr>
      </w:pPr>
      <w:r w:rsidRPr="00E76DBA">
        <w:rPr>
          <w:i/>
          <w:sz w:val="28"/>
          <w:szCs w:val="28"/>
        </w:rPr>
        <w:t>Конфликт с современностью и непоправимое</w:t>
      </w:r>
      <w:r w:rsidR="00CC5C08" w:rsidRPr="00E76DBA">
        <w:rPr>
          <w:i/>
          <w:sz w:val="28"/>
          <w:szCs w:val="28"/>
        </w:rPr>
        <w:t xml:space="preserve"> отставание от ее ритмов</w:t>
      </w:r>
      <w:r w:rsidR="00CC5C08" w:rsidRPr="00E76DBA">
        <w:rPr>
          <w:sz w:val="28"/>
          <w:szCs w:val="28"/>
        </w:rPr>
        <w:t xml:space="preserve"> становя</w:t>
      </w:r>
      <w:r w:rsidRPr="00E76DBA">
        <w:rPr>
          <w:sz w:val="28"/>
          <w:szCs w:val="28"/>
        </w:rPr>
        <w:t>тся источником личной драмы Лихолетова, его одино</w:t>
      </w:r>
      <w:r w:rsidR="00CC5C08" w:rsidRPr="00E76DBA">
        <w:rPr>
          <w:sz w:val="28"/>
          <w:szCs w:val="28"/>
        </w:rPr>
        <w:t>чества и гибели. У Неволина подобный</w:t>
      </w:r>
      <w:r w:rsidRPr="00E76DBA">
        <w:rPr>
          <w:sz w:val="28"/>
          <w:szCs w:val="28"/>
        </w:rPr>
        <w:t xml:space="preserve"> конфлик</w:t>
      </w:r>
      <w:r w:rsidR="00CC5C08" w:rsidRPr="00E76DBA">
        <w:rPr>
          <w:sz w:val="28"/>
          <w:szCs w:val="28"/>
        </w:rPr>
        <w:t xml:space="preserve">т порождает </w:t>
      </w:r>
      <w:r w:rsidR="00CC5C08" w:rsidRPr="00E76DBA">
        <w:rPr>
          <w:i/>
          <w:sz w:val="28"/>
          <w:szCs w:val="28"/>
        </w:rPr>
        <w:t>эскапистские настро</w:t>
      </w:r>
      <w:r w:rsidRPr="00E76DBA">
        <w:rPr>
          <w:i/>
          <w:sz w:val="28"/>
          <w:szCs w:val="28"/>
        </w:rPr>
        <w:t>ения</w:t>
      </w:r>
      <w:r w:rsidR="00CC5C08" w:rsidRPr="00E76DBA">
        <w:rPr>
          <w:sz w:val="28"/>
          <w:szCs w:val="28"/>
        </w:rPr>
        <w:t>, вылившиеся в попытку замкнуться на так и не устроенной семейной жизни</w:t>
      </w:r>
      <w:r w:rsidRPr="00E76DBA">
        <w:rPr>
          <w:sz w:val="28"/>
          <w:szCs w:val="28"/>
        </w:rPr>
        <w:t xml:space="preserve"> с Таней Куделиной</w:t>
      </w:r>
      <w:r w:rsidR="00CC5C08" w:rsidRPr="00E76DBA">
        <w:rPr>
          <w:sz w:val="28"/>
          <w:szCs w:val="28"/>
        </w:rPr>
        <w:t>, в посещение Индии, куда Герман</w:t>
      </w:r>
      <w:r w:rsidR="00C61C27" w:rsidRPr="00E76DBA">
        <w:rPr>
          <w:sz w:val="28"/>
          <w:szCs w:val="28"/>
        </w:rPr>
        <w:t xml:space="preserve"> «рассчитывал уехать вместе с Танюшей» и где он усмотрел ассоциации с «Россией в девяно</w:t>
      </w:r>
      <w:r w:rsidR="00CC5C08" w:rsidRPr="00E76DBA">
        <w:rPr>
          <w:sz w:val="28"/>
          <w:szCs w:val="28"/>
        </w:rPr>
        <w:t>стые», вглядывался в существование</w:t>
      </w:r>
      <w:r w:rsidR="00C61C27" w:rsidRPr="00E76DBA">
        <w:rPr>
          <w:sz w:val="28"/>
          <w:szCs w:val="28"/>
        </w:rPr>
        <w:t xml:space="preserve"> перебравшихся туда бывшего афганского товарища Рамиля Шамсутдинова, батуевской журналистки Даши</w:t>
      </w:r>
      <w:r w:rsidR="00CC5C08" w:rsidRPr="00E76DBA">
        <w:rPr>
          <w:sz w:val="28"/>
          <w:szCs w:val="28"/>
        </w:rPr>
        <w:t xml:space="preserve"> Соловьевой, готовившей в свое время</w:t>
      </w:r>
      <w:r w:rsidR="00C61C27" w:rsidRPr="00E76DBA">
        <w:rPr>
          <w:sz w:val="28"/>
          <w:szCs w:val="28"/>
        </w:rPr>
        <w:t xml:space="preserve"> скандальные репортажи о событиях «на Сцепе»… </w:t>
      </w:r>
      <w:r w:rsidR="00C61C27" w:rsidRPr="00E76DBA">
        <w:rPr>
          <w:i/>
          <w:sz w:val="28"/>
          <w:szCs w:val="28"/>
        </w:rPr>
        <w:t>«Экзистенциальной</w:t>
      </w:r>
      <w:r w:rsidR="00C41C7B" w:rsidRPr="00E76DBA">
        <w:rPr>
          <w:i/>
          <w:sz w:val="28"/>
          <w:szCs w:val="28"/>
        </w:rPr>
        <w:t xml:space="preserve"> ловушкой</w:t>
      </w:r>
      <w:r w:rsidR="00C61C27" w:rsidRPr="00E76DBA">
        <w:rPr>
          <w:i/>
          <w:sz w:val="28"/>
          <w:szCs w:val="28"/>
        </w:rPr>
        <w:t>»</w:t>
      </w:r>
      <w:r w:rsidR="001D52E0" w:rsidRPr="00E76DBA">
        <w:rPr>
          <w:i/>
          <w:sz w:val="28"/>
          <w:szCs w:val="28"/>
        </w:rPr>
        <w:t xml:space="preserve"> </w:t>
      </w:r>
      <w:r w:rsidR="001D52E0" w:rsidRPr="00E76DBA">
        <w:rPr>
          <w:sz w:val="28"/>
          <w:szCs w:val="28"/>
        </w:rPr>
        <w:t>[2]</w:t>
      </w:r>
      <w:r w:rsidR="00C61C27" w:rsidRPr="00E76DBA">
        <w:rPr>
          <w:i/>
          <w:sz w:val="28"/>
          <w:szCs w:val="28"/>
        </w:rPr>
        <w:t>, роковым бегством от себя и современности</w:t>
      </w:r>
      <w:r w:rsidR="00CC5C08" w:rsidRPr="00E76DBA">
        <w:rPr>
          <w:i/>
          <w:sz w:val="28"/>
          <w:szCs w:val="28"/>
        </w:rPr>
        <w:t>, актом отчаяния</w:t>
      </w:r>
      <w:r w:rsidR="008A6DDA" w:rsidRPr="00E76DBA">
        <w:rPr>
          <w:sz w:val="28"/>
          <w:szCs w:val="28"/>
        </w:rPr>
        <w:t xml:space="preserve"> оборачиваю</w:t>
      </w:r>
      <w:r w:rsidR="00CC5C08" w:rsidRPr="00E76DBA">
        <w:rPr>
          <w:sz w:val="28"/>
          <w:szCs w:val="28"/>
        </w:rPr>
        <w:t>тся</w:t>
      </w:r>
      <w:r w:rsidR="00C61C27" w:rsidRPr="00E76DBA">
        <w:rPr>
          <w:sz w:val="28"/>
          <w:szCs w:val="28"/>
        </w:rPr>
        <w:t xml:space="preserve"> для Германа ограбление инкассаторского фургона и, как следствие, безысходная самоизоляция в Ненастье, где «ему снился Афган»,</w:t>
      </w:r>
      <w:r w:rsidR="00CC5C08" w:rsidRPr="00E76DBA">
        <w:rPr>
          <w:sz w:val="28"/>
          <w:szCs w:val="28"/>
        </w:rPr>
        <w:t xml:space="preserve"> приходили на ум мечты об Индии и</w:t>
      </w:r>
      <w:r w:rsidR="00C61C27" w:rsidRPr="00E76DBA">
        <w:rPr>
          <w:sz w:val="28"/>
          <w:szCs w:val="28"/>
        </w:rPr>
        <w:t xml:space="preserve"> казалось, что «вокруг идет война».</w:t>
      </w:r>
    </w:p>
    <w:p w:rsidR="00C61C27" w:rsidRPr="00E76DBA" w:rsidRDefault="00CC5C08" w:rsidP="00E76DBA">
      <w:pPr>
        <w:spacing w:after="0" w:line="240" w:lineRule="auto"/>
        <w:ind w:firstLine="709"/>
        <w:jc w:val="both"/>
        <w:rPr>
          <w:sz w:val="28"/>
          <w:szCs w:val="28"/>
        </w:rPr>
      </w:pPr>
      <w:r w:rsidRPr="00E76DBA">
        <w:rPr>
          <w:i/>
          <w:sz w:val="28"/>
          <w:szCs w:val="28"/>
        </w:rPr>
        <w:t>Открытый финал произведения</w:t>
      </w:r>
      <w:r w:rsidR="00DE6724" w:rsidRPr="00E76DBA">
        <w:rPr>
          <w:i/>
          <w:sz w:val="28"/>
          <w:szCs w:val="28"/>
        </w:rPr>
        <w:t>, трагические развязки судеб многих ключевых персонажей не приводят к ответу на вопрос о возможности устояния личности в эпоху радикальных</w:t>
      </w:r>
      <w:r w:rsidRPr="00E76DBA">
        <w:rPr>
          <w:i/>
          <w:sz w:val="28"/>
          <w:szCs w:val="28"/>
        </w:rPr>
        <w:t xml:space="preserve"> общественных перемен</w:t>
      </w:r>
      <w:r w:rsidRPr="00E76DBA">
        <w:rPr>
          <w:sz w:val="28"/>
          <w:szCs w:val="28"/>
        </w:rPr>
        <w:t>. Отчасти эта возможность</w:t>
      </w:r>
      <w:r w:rsidR="00DE6724" w:rsidRPr="00E76DBA">
        <w:rPr>
          <w:sz w:val="28"/>
          <w:szCs w:val="28"/>
        </w:rPr>
        <w:t xml:space="preserve"> намечен</w:t>
      </w:r>
      <w:r w:rsidRPr="00E76DBA">
        <w:rPr>
          <w:sz w:val="28"/>
          <w:szCs w:val="28"/>
        </w:rPr>
        <w:t>а в сюжетной линии</w:t>
      </w:r>
      <w:r w:rsidR="00DE6724" w:rsidRPr="00E76DBA">
        <w:rPr>
          <w:sz w:val="28"/>
          <w:szCs w:val="28"/>
        </w:rPr>
        <w:t xml:space="preserve"> бывшего афганца Володи Канунникова, с которым Неволин встречается на вокзале после ограбления. Примечателен</w:t>
      </w:r>
      <w:r w:rsidRPr="00E76DBA">
        <w:rPr>
          <w:sz w:val="28"/>
          <w:szCs w:val="28"/>
        </w:rPr>
        <w:t xml:space="preserve"> в романе</w:t>
      </w:r>
      <w:r w:rsidR="00DE6724" w:rsidRPr="00E76DBA">
        <w:rPr>
          <w:sz w:val="28"/>
          <w:szCs w:val="28"/>
        </w:rPr>
        <w:t xml:space="preserve"> </w:t>
      </w:r>
      <w:r w:rsidR="00DE6724" w:rsidRPr="00E76DBA">
        <w:rPr>
          <w:i/>
          <w:sz w:val="28"/>
          <w:szCs w:val="28"/>
        </w:rPr>
        <w:t>образ вокзала</w:t>
      </w:r>
      <w:r w:rsidRPr="00E76DBA">
        <w:rPr>
          <w:i/>
          <w:sz w:val="28"/>
          <w:szCs w:val="28"/>
        </w:rPr>
        <w:t xml:space="preserve"> как таинственного контрапункта личных устремлений героев и движения исторического времени</w:t>
      </w:r>
      <w:r w:rsidRPr="00E76DBA">
        <w:rPr>
          <w:sz w:val="28"/>
          <w:szCs w:val="28"/>
        </w:rPr>
        <w:t>: отсюда началась</w:t>
      </w:r>
      <w:r w:rsidR="00DA3C52" w:rsidRPr="00E76DBA">
        <w:rPr>
          <w:sz w:val="28"/>
          <w:szCs w:val="28"/>
        </w:rPr>
        <w:t xml:space="preserve"> батуевская жизнь Германа, приехавшего в город</w:t>
      </w:r>
      <w:r w:rsidR="00DE6724" w:rsidRPr="00E76DBA">
        <w:rPr>
          <w:sz w:val="28"/>
          <w:szCs w:val="28"/>
        </w:rPr>
        <w:t xml:space="preserve"> </w:t>
      </w:r>
      <w:r w:rsidR="00DA3C52" w:rsidRPr="00E76DBA">
        <w:rPr>
          <w:sz w:val="28"/>
          <w:szCs w:val="28"/>
        </w:rPr>
        <w:t>по приглашению армейского друга;</w:t>
      </w:r>
      <w:r w:rsidR="00DE6724" w:rsidRPr="00E76DBA">
        <w:rPr>
          <w:sz w:val="28"/>
          <w:szCs w:val="28"/>
        </w:rPr>
        <w:t xml:space="preserve"> на</w:t>
      </w:r>
      <w:r w:rsidR="00DA3C52" w:rsidRPr="00E76DBA">
        <w:rPr>
          <w:sz w:val="28"/>
          <w:szCs w:val="28"/>
        </w:rPr>
        <w:t xml:space="preserve"> вокзале друзья Лихолетова когда-то шумно</w:t>
      </w:r>
      <w:r w:rsidR="00DE6724" w:rsidRPr="00E76DBA">
        <w:rPr>
          <w:sz w:val="28"/>
          <w:szCs w:val="28"/>
        </w:rPr>
        <w:t xml:space="preserve"> выр</w:t>
      </w:r>
      <w:r w:rsidR="00DA3C52" w:rsidRPr="00E76DBA">
        <w:rPr>
          <w:sz w:val="28"/>
          <w:szCs w:val="28"/>
        </w:rPr>
        <w:t>ажали свой общественный протест;</w:t>
      </w:r>
      <w:r w:rsidR="00DE6724" w:rsidRPr="00E76DBA">
        <w:rPr>
          <w:sz w:val="28"/>
          <w:szCs w:val="28"/>
        </w:rPr>
        <w:t xml:space="preserve"> теперь же «</w:t>
      </w:r>
      <w:r w:rsidR="00A44062" w:rsidRPr="00E76DBA">
        <w:rPr>
          <w:sz w:val="28"/>
          <w:szCs w:val="28"/>
        </w:rPr>
        <w:t>вокзал…</w:t>
      </w:r>
      <w:r w:rsidR="00DE6724" w:rsidRPr="00E76DBA">
        <w:rPr>
          <w:sz w:val="28"/>
          <w:szCs w:val="28"/>
        </w:rPr>
        <w:t xml:space="preserve"> совсем иной, нежели в начале девяностых. Тогда он был заплеванный, темный и опасный, а теперь – удобный и респектабельный. Светящиеся табло, англоязычные указатели, эскалаторы, круглосуточные кафетерии. В киосках – таблоиды, шоколадки и одноразовые дорожные несессеры, а не презервативы, водка и брикеты китайской лапши</w:t>
      </w:r>
      <w:r w:rsidR="00A44062" w:rsidRPr="00E76DBA">
        <w:rPr>
          <w:sz w:val="28"/>
          <w:szCs w:val="28"/>
        </w:rPr>
        <w:t>»</w:t>
      </w:r>
      <w:r w:rsidR="00DE6724" w:rsidRPr="00E76DBA">
        <w:rPr>
          <w:sz w:val="28"/>
          <w:szCs w:val="28"/>
        </w:rPr>
        <w:t>.</w:t>
      </w:r>
      <w:r w:rsidR="00A44062" w:rsidRPr="00E76DBA">
        <w:rPr>
          <w:sz w:val="28"/>
          <w:szCs w:val="28"/>
        </w:rPr>
        <w:t xml:space="preserve"> Беседа Германа с Володей Кану</w:t>
      </w:r>
      <w:r w:rsidR="008A6DDA" w:rsidRPr="00E76DBA">
        <w:rPr>
          <w:sz w:val="28"/>
          <w:szCs w:val="28"/>
        </w:rPr>
        <w:t>нниковым, их воспоминания обнаружива</w:t>
      </w:r>
      <w:r w:rsidR="00A44062" w:rsidRPr="00E76DBA">
        <w:rPr>
          <w:sz w:val="28"/>
          <w:szCs w:val="28"/>
        </w:rPr>
        <w:t>ют взвешенную, самокритичную рефлексию последнего о «буйных временах», отпечатавшихся в биографиях общих знакомых; о героической, способной объединять людей натуре Лихолетова и нынешней</w:t>
      </w:r>
      <w:r w:rsidR="00DA3C52" w:rsidRPr="00E76DBA">
        <w:rPr>
          <w:sz w:val="28"/>
          <w:szCs w:val="28"/>
        </w:rPr>
        <w:t xml:space="preserve"> всеобщей</w:t>
      </w:r>
      <w:r w:rsidR="00A44062" w:rsidRPr="00E76DBA">
        <w:rPr>
          <w:sz w:val="28"/>
          <w:szCs w:val="28"/>
        </w:rPr>
        <w:t xml:space="preserve"> атомизации; об афганском синдроме и его губительных последствиях: «Мы пришли оттуда на понтах. Мы там такое увидели – и снова за парту? Да шиш! После Афгана что мы еще</w:t>
      </w:r>
      <w:r w:rsidR="00DA3C52" w:rsidRPr="00E76DBA">
        <w:rPr>
          <w:sz w:val="28"/>
          <w:szCs w:val="28"/>
        </w:rPr>
        <w:t xml:space="preserve"> не знаем про жизнь? Все</w:t>
      </w:r>
      <w:r w:rsidR="00A44062" w:rsidRPr="00E76DBA">
        <w:rPr>
          <w:sz w:val="28"/>
          <w:szCs w:val="28"/>
        </w:rPr>
        <w:t xml:space="preserve"> знаем!.. Мы были просто солдаты. Без профессий, без воспитания. Молодые, наглые, к тому же безработные. Чего от нас можно было ждать? Что мы банк учредим? Будем изобретать нанотехнологии? И мы лупили морды врагам, гоняли на тачках, гулеванили, бодались за кабаки и магазины. А умные мальчики и опытные дяди учились обращаться с ваучерами и протискивались в кабинеты, в которых нам было скучно. И потом забрали у нас почти все. Некоторые наши парни сумели вписаться в систему, но большинство – нет…» Пунктирно про</w:t>
      </w:r>
      <w:r w:rsidR="00DA3C52" w:rsidRPr="00E76DBA">
        <w:rPr>
          <w:sz w:val="28"/>
          <w:szCs w:val="28"/>
        </w:rPr>
        <w:t>черченный путь Канунникова присутствует в романе как</w:t>
      </w:r>
      <w:r w:rsidR="00CA6890" w:rsidRPr="00E76DBA">
        <w:rPr>
          <w:sz w:val="28"/>
          <w:szCs w:val="28"/>
        </w:rPr>
        <w:t xml:space="preserve"> ценный, альтернативны</w:t>
      </w:r>
      <w:r w:rsidR="00DA3C52" w:rsidRPr="00E76DBA">
        <w:rPr>
          <w:sz w:val="28"/>
          <w:szCs w:val="28"/>
        </w:rPr>
        <w:t>й по отношению к позициям</w:t>
      </w:r>
      <w:r w:rsidR="00CA6890" w:rsidRPr="00E76DBA">
        <w:rPr>
          <w:sz w:val="28"/>
          <w:szCs w:val="28"/>
        </w:rPr>
        <w:t xml:space="preserve"> большинства персонажей </w:t>
      </w:r>
      <w:r w:rsidR="00A44062" w:rsidRPr="00E76DBA">
        <w:rPr>
          <w:i/>
          <w:sz w:val="28"/>
          <w:szCs w:val="28"/>
        </w:rPr>
        <w:t>опыт</w:t>
      </w:r>
      <w:r w:rsidR="00CA6890" w:rsidRPr="00E76DBA">
        <w:rPr>
          <w:i/>
          <w:sz w:val="28"/>
          <w:szCs w:val="28"/>
        </w:rPr>
        <w:t xml:space="preserve"> критического анализа современности и</w:t>
      </w:r>
      <w:r w:rsidR="00A44062" w:rsidRPr="00E76DBA">
        <w:rPr>
          <w:i/>
          <w:sz w:val="28"/>
          <w:szCs w:val="28"/>
        </w:rPr>
        <w:t xml:space="preserve"> сбережения частного</w:t>
      </w:r>
      <w:r w:rsidR="00CA6890" w:rsidRPr="00E76DBA">
        <w:rPr>
          <w:i/>
          <w:sz w:val="28"/>
          <w:szCs w:val="28"/>
        </w:rPr>
        <w:t>, семейного</w:t>
      </w:r>
      <w:r w:rsidR="00DA3C52" w:rsidRPr="00E76DBA">
        <w:rPr>
          <w:i/>
          <w:sz w:val="28"/>
          <w:szCs w:val="28"/>
        </w:rPr>
        <w:t xml:space="preserve"> бытия в противовес социальным катаклизмам</w:t>
      </w:r>
      <w:r w:rsidR="00CA6890" w:rsidRPr="00E76DBA">
        <w:rPr>
          <w:sz w:val="28"/>
          <w:szCs w:val="28"/>
        </w:rPr>
        <w:t>: «Володя закончил политех. Он учился как раз во времена «афганского сидения», когда другие парни бухали, гоняли на разборки или мутили какой-нибудь разухабистый бизнес. Володя получил трехкомнатную квартиру «на Сцепе»; у него с Олей и так было двое детей – пацаны-разбойники, и сразу завелся третий ребенок  – Ксюшка. Володя не пристраивался ни к кому из успешных приятелей, чтобы срубить бабок, не квасил и не химичил. Он был правильным. И почему-то его принципиальность никогда не отталкивала, его скромность не вызывала жалости, его спокойная честность не обижала. Он работал на комбинате «Электротяга», дорос до заместителя главного инженера по энергетике. В девяностые на комбинате ни шиша не платили, а в нулевые вернулись заработки – не бог весть что, но жить можно, и Володя выкладывался…»</w:t>
      </w:r>
    </w:p>
    <w:p w:rsidR="00CA6890" w:rsidRPr="00E76DBA" w:rsidRDefault="00CA6890" w:rsidP="00E76DB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A6890" w:rsidRPr="00E76DBA" w:rsidRDefault="00CA6890" w:rsidP="00E76DBA">
      <w:pPr>
        <w:spacing w:after="0" w:line="240" w:lineRule="auto"/>
        <w:ind w:firstLine="709"/>
        <w:jc w:val="both"/>
        <w:rPr>
          <w:sz w:val="28"/>
          <w:szCs w:val="28"/>
        </w:rPr>
      </w:pPr>
      <w:r w:rsidRPr="00E76DBA">
        <w:rPr>
          <w:sz w:val="28"/>
          <w:szCs w:val="28"/>
        </w:rPr>
        <w:t>Порубежная современность стыка веков в романе А.Иванова «Ненастье» изображена в разноплановых социальных, психологических, экономических ракурсах</w:t>
      </w:r>
      <w:r w:rsidR="00DA3C52" w:rsidRPr="00E76DBA">
        <w:rPr>
          <w:sz w:val="28"/>
          <w:szCs w:val="28"/>
        </w:rPr>
        <w:t>, в ярко выведенных характерах «героев» и «антигероев» вр</w:t>
      </w:r>
      <w:r w:rsidR="007E7681" w:rsidRPr="00E76DBA">
        <w:rPr>
          <w:sz w:val="28"/>
          <w:szCs w:val="28"/>
        </w:rPr>
        <w:t>емени и вместе с тем прочувствована</w:t>
      </w:r>
      <w:r w:rsidRPr="00E76DBA">
        <w:rPr>
          <w:sz w:val="28"/>
          <w:szCs w:val="28"/>
        </w:rPr>
        <w:t xml:space="preserve"> как</w:t>
      </w:r>
      <w:r w:rsidR="000A6E6F" w:rsidRPr="00E76DBA">
        <w:rPr>
          <w:sz w:val="28"/>
          <w:szCs w:val="28"/>
        </w:rPr>
        <w:t xml:space="preserve"> надысторическая,</w:t>
      </w:r>
      <w:r w:rsidRPr="00E76DBA">
        <w:rPr>
          <w:sz w:val="28"/>
          <w:szCs w:val="28"/>
        </w:rPr>
        <w:t xml:space="preserve"> стихийная сила, испытывающая</w:t>
      </w:r>
      <w:r w:rsidR="000A6E6F" w:rsidRPr="00E76DBA">
        <w:rPr>
          <w:sz w:val="28"/>
          <w:szCs w:val="28"/>
        </w:rPr>
        <w:t xml:space="preserve"> на прочность здание индивидуального и общественного бытия.</w:t>
      </w:r>
    </w:p>
    <w:p w:rsidR="00DA3C52" w:rsidRDefault="00DA3C52" w:rsidP="00CA6890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DA3C52" w:rsidRDefault="00DA3C52" w:rsidP="00CA6890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FA003C" w:rsidRPr="00FA003C" w:rsidRDefault="00FA003C" w:rsidP="00FA003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A0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FA003C" w:rsidRDefault="00FA003C" w:rsidP="00FA003C">
      <w:pPr>
        <w:pStyle w:val="a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Иванов А.В. Ненастье </w:t>
      </w:r>
      <w:r w:rsidRPr="00FA003C">
        <w:rPr>
          <w:sz w:val="24"/>
          <w:szCs w:val="24"/>
        </w:rPr>
        <w:t xml:space="preserve">// </w:t>
      </w:r>
      <w:hyperlink r:id="rId8" w:history="1">
        <w:r w:rsidR="001D52E0" w:rsidRPr="00A069E4">
          <w:rPr>
            <w:rStyle w:val="ab"/>
            <w:sz w:val="24"/>
            <w:szCs w:val="24"/>
            <w:lang w:val="en-US"/>
          </w:rPr>
          <w:t>https</w:t>
        </w:r>
        <w:r w:rsidR="001D52E0" w:rsidRPr="00A069E4">
          <w:rPr>
            <w:rStyle w:val="ab"/>
            <w:sz w:val="24"/>
            <w:szCs w:val="24"/>
          </w:rPr>
          <w:t>://</w:t>
        </w:r>
        <w:r w:rsidR="001D52E0" w:rsidRPr="00A069E4">
          <w:rPr>
            <w:rStyle w:val="ab"/>
            <w:sz w:val="24"/>
            <w:szCs w:val="24"/>
            <w:lang w:val="en-US"/>
          </w:rPr>
          <w:t>knigogid</w:t>
        </w:r>
        <w:r w:rsidR="001D52E0" w:rsidRPr="00A069E4">
          <w:rPr>
            <w:rStyle w:val="ab"/>
            <w:sz w:val="24"/>
            <w:szCs w:val="24"/>
          </w:rPr>
          <w:t>.</w:t>
        </w:r>
        <w:r w:rsidR="001D52E0" w:rsidRPr="00A069E4">
          <w:rPr>
            <w:rStyle w:val="ab"/>
            <w:sz w:val="24"/>
            <w:szCs w:val="24"/>
            <w:lang w:val="en-US"/>
          </w:rPr>
          <w:t>ru</w:t>
        </w:r>
        <w:r w:rsidR="001D52E0" w:rsidRPr="00A069E4">
          <w:rPr>
            <w:rStyle w:val="ab"/>
            <w:sz w:val="24"/>
            <w:szCs w:val="24"/>
          </w:rPr>
          <w:t>/</w:t>
        </w:r>
        <w:r w:rsidR="001D52E0" w:rsidRPr="00A069E4">
          <w:rPr>
            <w:rStyle w:val="ab"/>
            <w:sz w:val="24"/>
            <w:szCs w:val="24"/>
            <w:lang w:val="en-US"/>
          </w:rPr>
          <w:t>books</w:t>
        </w:r>
        <w:r w:rsidR="001D52E0" w:rsidRPr="00A069E4">
          <w:rPr>
            <w:rStyle w:val="ab"/>
            <w:sz w:val="24"/>
            <w:szCs w:val="24"/>
          </w:rPr>
          <w:t>/559604-</w:t>
        </w:r>
        <w:r w:rsidR="001D52E0" w:rsidRPr="00A069E4">
          <w:rPr>
            <w:rStyle w:val="ab"/>
            <w:sz w:val="24"/>
            <w:szCs w:val="24"/>
            <w:lang w:val="en-US"/>
          </w:rPr>
          <w:t>nenaste</w:t>
        </w:r>
        <w:r w:rsidR="001D52E0" w:rsidRPr="00A069E4">
          <w:rPr>
            <w:rStyle w:val="ab"/>
            <w:sz w:val="24"/>
            <w:szCs w:val="24"/>
          </w:rPr>
          <w:t>/</w:t>
        </w:r>
        <w:r w:rsidR="001D52E0" w:rsidRPr="00A069E4">
          <w:rPr>
            <w:rStyle w:val="ab"/>
            <w:sz w:val="24"/>
            <w:szCs w:val="24"/>
            <w:lang w:val="en-US"/>
          </w:rPr>
          <w:t>toread</w:t>
        </w:r>
      </w:hyperlink>
      <w:r w:rsidR="001D52E0" w:rsidRPr="001D52E0">
        <w:rPr>
          <w:sz w:val="24"/>
          <w:szCs w:val="24"/>
        </w:rPr>
        <w:t xml:space="preserve"> </w:t>
      </w:r>
      <w:r w:rsidR="001D52E0">
        <w:rPr>
          <w:sz w:val="24"/>
          <w:szCs w:val="24"/>
        </w:rPr>
        <w:t>Текст романа цитируется в статье по данному источнику.</w:t>
      </w:r>
    </w:p>
    <w:p w:rsidR="001D52E0" w:rsidRDefault="001D52E0" w:rsidP="001D52E0">
      <w:pPr>
        <w:pStyle w:val="a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1D52E0">
        <w:rPr>
          <w:sz w:val="24"/>
          <w:szCs w:val="24"/>
        </w:rPr>
        <w:t>Алекс</w:t>
      </w:r>
      <w:r>
        <w:rPr>
          <w:sz w:val="24"/>
          <w:szCs w:val="24"/>
        </w:rPr>
        <w:t>ей Иванов</w:t>
      </w:r>
      <w:r w:rsidRPr="001D52E0">
        <w:rPr>
          <w:sz w:val="24"/>
          <w:szCs w:val="24"/>
        </w:rPr>
        <w:t>: «Солдатское братство стало частным бизнесом»</w:t>
      </w:r>
      <w:r>
        <w:rPr>
          <w:sz w:val="24"/>
          <w:szCs w:val="24"/>
        </w:rPr>
        <w:t xml:space="preserve">. Известный писатель </w:t>
      </w:r>
      <w:r w:rsidRPr="001D52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1D52E0">
        <w:rPr>
          <w:sz w:val="24"/>
          <w:szCs w:val="24"/>
        </w:rPr>
        <w:t>о своем новом романе «Ненастье» и нашем времени</w:t>
      </w:r>
      <w:r>
        <w:rPr>
          <w:sz w:val="24"/>
          <w:szCs w:val="24"/>
        </w:rPr>
        <w:t xml:space="preserve"> </w:t>
      </w:r>
      <w:r w:rsidRPr="001D52E0">
        <w:rPr>
          <w:sz w:val="24"/>
          <w:szCs w:val="24"/>
        </w:rPr>
        <w:t>[</w:t>
      </w:r>
      <w:r>
        <w:rPr>
          <w:sz w:val="24"/>
          <w:szCs w:val="24"/>
        </w:rPr>
        <w:t>интервью</w:t>
      </w:r>
      <w:r w:rsidRPr="001D52E0">
        <w:rPr>
          <w:sz w:val="24"/>
          <w:szCs w:val="24"/>
        </w:rPr>
        <w:t xml:space="preserve"> </w:t>
      </w:r>
      <w:r>
        <w:rPr>
          <w:sz w:val="24"/>
          <w:szCs w:val="24"/>
        </w:rPr>
        <w:t>«Новой газете» 11 апреля 2015 г.</w:t>
      </w:r>
      <w:r w:rsidRPr="001D52E0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1D52E0">
        <w:rPr>
          <w:sz w:val="24"/>
          <w:szCs w:val="24"/>
        </w:rPr>
        <w:t xml:space="preserve">// </w:t>
      </w:r>
      <w:hyperlink r:id="rId9" w:history="1">
        <w:r w:rsidRPr="00A069E4">
          <w:rPr>
            <w:rStyle w:val="ab"/>
            <w:sz w:val="24"/>
            <w:szCs w:val="24"/>
          </w:rPr>
          <w:t>https://www.novayagazeta.ru/articles/2015/04/11/63777-aleksey-ivanov-171-soldatskoe-bratstvo-stalo-chastnym-biznesom-187</w:t>
        </w:r>
      </w:hyperlink>
      <w:r>
        <w:rPr>
          <w:sz w:val="24"/>
          <w:szCs w:val="24"/>
        </w:rPr>
        <w:t xml:space="preserve"> </w:t>
      </w:r>
    </w:p>
    <w:p w:rsidR="001D52E0" w:rsidRPr="001D52E0" w:rsidRDefault="001D52E0" w:rsidP="001D52E0">
      <w:pPr>
        <w:pStyle w:val="a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Ноговицын Г. Несчастное «Ненастье» Алексея Иванова </w:t>
      </w:r>
      <w:r w:rsidRPr="001D52E0">
        <w:rPr>
          <w:sz w:val="24"/>
          <w:szCs w:val="24"/>
        </w:rPr>
        <w:t xml:space="preserve">// </w:t>
      </w:r>
      <w:hyperlink r:id="rId10" w:history="1">
        <w:r w:rsidRPr="00A069E4">
          <w:rPr>
            <w:rStyle w:val="ab"/>
            <w:sz w:val="24"/>
            <w:szCs w:val="24"/>
          </w:rPr>
          <w:t>http://zvzda.ru/articles/730f0d5ac765</w:t>
        </w:r>
      </w:hyperlink>
      <w:r w:rsidRPr="001D52E0">
        <w:rPr>
          <w:sz w:val="24"/>
          <w:szCs w:val="24"/>
        </w:rPr>
        <w:t xml:space="preserve"> </w:t>
      </w:r>
    </w:p>
    <w:p w:rsidR="000943C1" w:rsidRPr="00407559" w:rsidRDefault="000943C1" w:rsidP="000943C1">
      <w:pPr>
        <w:spacing w:after="0" w:line="360" w:lineRule="auto"/>
        <w:ind w:firstLine="567"/>
        <w:jc w:val="both"/>
        <w:rPr>
          <w:sz w:val="24"/>
          <w:szCs w:val="24"/>
        </w:rPr>
      </w:pPr>
    </w:p>
    <w:sectPr w:rsidR="000943C1" w:rsidRPr="00407559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E0" w:rsidRDefault="00965AE0" w:rsidP="00407559">
      <w:pPr>
        <w:spacing w:after="0" w:line="240" w:lineRule="auto"/>
      </w:pPr>
      <w:r>
        <w:separator/>
      </w:r>
    </w:p>
  </w:endnote>
  <w:endnote w:type="continuationSeparator" w:id="0">
    <w:p w:rsidR="00965AE0" w:rsidRDefault="00965AE0" w:rsidP="0040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E0" w:rsidRDefault="00965AE0" w:rsidP="00407559">
      <w:pPr>
        <w:spacing w:after="0" w:line="240" w:lineRule="auto"/>
      </w:pPr>
      <w:r>
        <w:separator/>
      </w:r>
    </w:p>
  </w:footnote>
  <w:footnote w:type="continuationSeparator" w:id="0">
    <w:p w:rsidR="00965AE0" w:rsidRDefault="00965AE0" w:rsidP="00407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0169031"/>
      <w:docPartObj>
        <w:docPartGallery w:val="Page Numbers (Top of Page)"/>
        <w:docPartUnique/>
      </w:docPartObj>
    </w:sdtPr>
    <w:sdtEndPr/>
    <w:sdtContent>
      <w:p w:rsidR="00407559" w:rsidRDefault="0040755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AE0">
          <w:rPr>
            <w:noProof/>
          </w:rPr>
          <w:t>1</w:t>
        </w:r>
        <w:r>
          <w:fldChar w:fldCharType="end"/>
        </w:r>
      </w:p>
    </w:sdtContent>
  </w:sdt>
  <w:p w:rsidR="00407559" w:rsidRDefault="004075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738BE"/>
    <w:multiLevelType w:val="hybridMultilevel"/>
    <w:tmpl w:val="8C365F8E"/>
    <w:lvl w:ilvl="0" w:tplc="ACFCC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E8"/>
    <w:rsid w:val="00086B07"/>
    <w:rsid w:val="000943C1"/>
    <w:rsid w:val="000A6E6F"/>
    <w:rsid w:val="000B4187"/>
    <w:rsid w:val="000F04E8"/>
    <w:rsid w:val="00112FAD"/>
    <w:rsid w:val="001653A4"/>
    <w:rsid w:val="001D52E0"/>
    <w:rsid w:val="002D6D78"/>
    <w:rsid w:val="002E6FB5"/>
    <w:rsid w:val="00305532"/>
    <w:rsid w:val="00310339"/>
    <w:rsid w:val="00407559"/>
    <w:rsid w:val="00421880"/>
    <w:rsid w:val="004D2421"/>
    <w:rsid w:val="00542D5B"/>
    <w:rsid w:val="005A7171"/>
    <w:rsid w:val="006057E7"/>
    <w:rsid w:val="006D0044"/>
    <w:rsid w:val="006D509C"/>
    <w:rsid w:val="00792280"/>
    <w:rsid w:val="007A5AA3"/>
    <w:rsid w:val="007E7681"/>
    <w:rsid w:val="007F78D2"/>
    <w:rsid w:val="00875A7C"/>
    <w:rsid w:val="008A6DDA"/>
    <w:rsid w:val="008E0EE7"/>
    <w:rsid w:val="00943780"/>
    <w:rsid w:val="00965AE0"/>
    <w:rsid w:val="009A1B82"/>
    <w:rsid w:val="009A4CE9"/>
    <w:rsid w:val="009F1126"/>
    <w:rsid w:val="00A21058"/>
    <w:rsid w:val="00A44062"/>
    <w:rsid w:val="00A717E6"/>
    <w:rsid w:val="00A95963"/>
    <w:rsid w:val="00B91779"/>
    <w:rsid w:val="00BB7A63"/>
    <w:rsid w:val="00BD2B80"/>
    <w:rsid w:val="00C41C7B"/>
    <w:rsid w:val="00C61C27"/>
    <w:rsid w:val="00C73364"/>
    <w:rsid w:val="00CA6890"/>
    <w:rsid w:val="00CC5C08"/>
    <w:rsid w:val="00D22FC6"/>
    <w:rsid w:val="00D90502"/>
    <w:rsid w:val="00DA09CC"/>
    <w:rsid w:val="00DA3C52"/>
    <w:rsid w:val="00DE6724"/>
    <w:rsid w:val="00E70943"/>
    <w:rsid w:val="00E76DBA"/>
    <w:rsid w:val="00E97129"/>
    <w:rsid w:val="00EE467E"/>
    <w:rsid w:val="00F45DA0"/>
    <w:rsid w:val="00FA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C34BA-B498-482D-8547-D954028C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7559"/>
  </w:style>
  <w:style w:type="paragraph" w:styleId="a5">
    <w:name w:val="footer"/>
    <w:basedOn w:val="a"/>
    <w:link w:val="a6"/>
    <w:uiPriority w:val="99"/>
    <w:unhideWhenUsed/>
    <w:rsid w:val="00407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7559"/>
  </w:style>
  <w:style w:type="paragraph" w:styleId="a7">
    <w:name w:val="footnote text"/>
    <w:basedOn w:val="a"/>
    <w:link w:val="a8"/>
    <w:uiPriority w:val="99"/>
    <w:semiHidden/>
    <w:unhideWhenUsed/>
    <w:rsid w:val="004D242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D242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D2421"/>
    <w:rPr>
      <w:vertAlign w:val="superscript"/>
    </w:rPr>
  </w:style>
  <w:style w:type="paragraph" w:styleId="aa">
    <w:name w:val="List Paragraph"/>
    <w:basedOn w:val="a"/>
    <w:uiPriority w:val="34"/>
    <w:qFormat/>
    <w:rsid w:val="00FA003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D5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igogid.ru/books/559604-nenaste/torea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zvzda.ru/articles/730f0d5ac7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vayagazeta.ru/articles/2015/04/11/63777-aleksey-ivanov-171-soldatskoe-bratstvo-stalo-chastnym-biznesom-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0A856-9D68-4C9D-BD6D-3E868177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2018-06-08T08:45:00Z</dcterms:created>
  <dcterms:modified xsi:type="dcterms:W3CDTF">2018-06-08T08:45:00Z</dcterms:modified>
</cp:coreProperties>
</file>